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E35BF">
        <w:rPr>
          <w:b/>
          <w:noProof/>
          <w:sz w:val="24"/>
        </w:rPr>
        <w:t>1</w:t>
      </w:r>
      <w:r w:rsidR="00136C85">
        <w:rPr>
          <w:b/>
          <w:noProof/>
          <w:sz w:val="24"/>
        </w:rPr>
        <w:t>1</w:t>
      </w:r>
      <w:r>
        <w:rPr>
          <w:b/>
          <w:noProof/>
          <w:sz w:val="24"/>
        </w:rPr>
        <w:tab/>
      </w:r>
      <w:r w:rsidRPr="0039161B">
        <w:rPr>
          <w:b/>
          <w:bCs/>
          <w:sz w:val="22"/>
        </w:rPr>
        <w:t>R4-2</w:t>
      </w:r>
      <w:r w:rsidR="00DE35BF">
        <w:rPr>
          <w:b/>
          <w:bCs/>
          <w:sz w:val="22"/>
        </w:rPr>
        <w:t>4</w:t>
      </w:r>
      <w:r w:rsidR="00247199">
        <w:rPr>
          <w:b/>
          <w:bCs/>
          <w:sz w:val="22"/>
        </w:rPr>
        <w:t>09511</w:t>
      </w:r>
      <w:bookmarkStart w:id="1" w:name="_GoBack"/>
      <w:bookmarkEnd w:id="1"/>
    </w:p>
    <w:p w:rsidR="00E953B2" w:rsidRPr="00566BC5" w:rsidRDefault="00136C85" w:rsidP="00E953B2">
      <w:pPr>
        <w:pStyle w:val="af4"/>
        <w:tabs>
          <w:tab w:val="right" w:pos="9781"/>
          <w:tab w:val="right" w:pos="13323"/>
        </w:tabs>
        <w:outlineLvl w:val="0"/>
        <w:rPr>
          <w:b w:val="0"/>
          <w:sz w:val="24"/>
        </w:rPr>
      </w:pPr>
      <w:r>
        <w:rPr>
          <w:sz w:val="24"/>
          <w:szCs w:val="24"/>
        </w:rPr>
        <w:t>Fukuoka City, Fukuoka, Japan</w:t>
      </w:r>
      <w:r w:rsidR="00A36C40">
        <w:rPr>
          <w:sz w:val="24"/>
          <w:szCs w:val="24"/>
        </w:rPr>
        <w:t xml:space="preserve">, </w:t>
      </w:r>
      <w:r>
        <w:rPr>
          <w:sz w:val="24"/>
          <w:szCs w:val="24"/>
        </w:rPr>
        <w:t>May</w:t>
      </w:r>
      <w:r w:rsidR="00DB0DCC">
        <w:rPr>
          <w:sz w:val="24"/>
          <w:szCs w:val="24"/>
        </w:rPr>
        <w:t xml:space="preserve"> </w:t>
      </w:r>
      <w:r>
        <w:rPr>
          <w:sz w:val="24"/>
          <w:szCs w:val="24"/>
        </w:rPr>
        <w:t>20</w:t>
      </w:r>
      <w:r w:rsidR="00A36C40">
        <w:rPr>
          <w:sz w:val="24"/>
          <w:szCs w:val="24"/>
        </w:rPr>
        <w:t xml:space="preserve"> – </w:t>
      </w:r>
      <w:r>
        <w:rPr>
          <w:sz w:val="24"/>
          <w:szCs w:val="24"/>
        </w:rPr>
        <w:t>24</w:t>
      </w:r>
      <w:r w:rsidR="00A36C40">
        <w:rPr>
          <w:sz w:val="24"/>
          <w:szCs w:val="24"/>
        </w:rPr>
        <w:t>, 202</w:t>
      </w:r>
      <w:r w:rsidR="00440FD3">
        <w:rPr>
          <w:sz w:val="24"/>
          <w:szCs w:val="24"/>
        </w:rPr>
        <w:t>4</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432A4C">
        <w:rPr>
          <w:rFonts w:ascii="Arial" w:hAnsi="Arial" w:cs="Arial"/>
        </w:rPr>
        <w:t>Considerations</w:t>
      </w:r>
      <w:r w:rsidR="00136C85">
        <w:rPr>
          <w:rFonts w:ascii="Arial" w:hAnsi="Arial" w:cs="Arial"/>
        </w:rPr>
        <w:t xml:space="preserve"> on </w:t>
      </w:r>
      <w:r w:rsidR="00432A4C">
        <w:rPr>
          <w:rFonts w:ascii="Arial" w:hAnsi="Arial" w:cs="Arial"/>
        </w:rPr>
        <w:t>specification structure enhancements</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r w:rsidR="00F73B67" w:rsidRPr="003549C9">
        <w:rPr>
          <w:rFonts w:ascii="Arial" w:hAnsi="Arial" w:cs="Arial"/>
        </w:rPr>
        <w:t xml:space="preserve">, </w:t>
      </w:r>
      <w:proofErr w:type="spellStart"/>
      <w:r w:rsidR="00F73B67" w:rsidRPr="003549C9">
        <w:rPr>
          <w:rFonts w:ascii="Arial" w:hAnsi="Arial" w:cs="Arial"/>
        </w:rPr>
        <w:t>Sanechips</w:t>
      </w:r>
      <w:proofErr w:type="spellEnd"/>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600CC">
        <w:rPr>
          <w:rFonts w:ascii="Arial" w:hAnsi="Arial" w:cs="Arial"/>
        </w:rPr>
        <w:t>1</w:t>
      </w:r>
      <w:r w:rsidR="00136C85">
        <w:rPr>
          <w:rFonts w:ascii="Arial" w:hAnsi="Arial" w:cs="Arial"/>
        </w:rPr>
        <w:t>2.</w:t>
      </w:r>
      <w:r w:rsidR="005F7CCB">
        <w:rPr>
          <w:rFonts w:ascii="Arial" w:hAnsi="Arial" w:cs="Arial"/>
        </w:rPr>
        <w:t>1.1</w:t>
      </w:r>
      <w:r w:rsidR="00A600CC">
        <w:rPr>
          <w:rFonts w:ascii="Arial" w:hAnsi="Arial" w:cs="Arial"/>
        </w:rPr>
        <w:t>.</w:t>
      </w:r>
      <w:r w:rsidR="007855DA">
        <w:rPr>
          <w:rFonts w:ascii="Arial" w:hAnsi="Arial" w:cs="Arial"/>
        </w:rPr>
        <w:t>3</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A700A5" w:rsidRDefault="00F57715" w:rsidP="00F10603">
      <w:pPr>
        <w:spacing w:after="120"/>
        <w:rPr>
          <w:lang w:val="en-US"/>
        </w:rPr>
      </w:pPr>
      <w:r w:rsidRPr="00106534">
        <w:rPr>
          <w:noProof/>
          <w:lang w:val="en-US"/>
        </w:rPr>
        <mc:AlternateContent>
          <mc:Choice Requires="wps">
            <w:drawing>
              <wp:anchor distT="45720" distB="45720" distL="114300" distR="114300" simplePos="0" relativeHeight="251658240" behindDoc="0" locked="0" layoutInCell="1" allowOverlap="1">
                <wp:simplePos x="0" y="0"/>
                <wp:positionH relativeFrom="margin">
                  <wp:posOffset>-37465</wp:posOffset>
                </wp:positionH>
                <wp:positionV relativeFrom="paragraph">
                  <wp:posOffset>370205</wp:posOffset>
                </wp:positionV>
                <wp:extent cx="6369050" cy="5478780"/>
                <wp:effectExtent l="0" t="0" r="12700"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9050" cy="5478780"/>
                        </a:xfrm>
                        <a:prstGeom prst="rect">
                          <a:avLst/>
                        </a:prstGeom>
                        <a:solidFill>
                          <a:srgbClr val="FFFFFF"/>
                        </a:solidFill>
                        <a:ln w="9525">
                          <a:solidFill>
                            <a:srgbClr val="000000"/>
                          </a:solidFill>
                          <a:miter lim="800000"/>
                          <a:headEnd/>
                          <a:tailEnd/>
                        </a:ln>
                      </wps:spPr>
                      <wps:txbx>
                        <w:txbxContent>
                          <w:p w:rsidR="00E90B30" w:rsidRDefault="00E90B30" w:rsidP="00897F62">
                            <w:pPr>
                              <w:pStyle w:val="a3"/>
                              <w:numPr>
                                <w:ilvl w:val="2"/>
                                <w:numId w:val="23"/>
                              </w:numPr>
                              <w:spacing w:afterLines="15" w:after="36"/>
                              <w:ind w:left="252" w:hanging="268"/>
                              <w:rPr>
                                <w:rFonts w:ascii="Arial" w:hAnsi="Arial" w:cs="Arial"/>
                                <w:i/>
                                <w:sz w:val="16"/>
                                <w:szCs w:val="18"/>
                              </w:rPr>
                            </w:pPr>
                            <w:r w:rsidRPr="001D5844">
                              <w:rPr>
                                <w:rFonts w:ascii="Arial" w:hAnsi="Arial" w:cs="Arial"/>
                                <w:b/>
                              </w:rPr>
                              <w:t>&lt;Way forward/Agreement&gt;</w:t>
                            </w:r>
                            <w:r w:rsidRPr="001D5844">
                              <w:rPr>
                                <w:rFonts w:ascii="Arial" w:hAnsi="Arial" w:cs="Arial"/>
                              </w:rPr>
                              <w:t>:</w:t>
                            </w:r>
                          </w:p>
                          <w:p w:rsidR="00E90B30" w:rsidRDefault="00E90B30" w:rsidP="00847A02">
                            <w:pPr>
                              <w:pStyle w:val="a3"/>
                              <w:numPr>
                                <w:ilvl w:val="0"/>
                                <w:numId w:val="0"/>
                              </w:numPr>
                              <w:spacing w:afterLines="15" w:after="36"/>
                              <w:ind w:left="252"/>
                              <w:rPr>
                                <w:rFonts w:ascii="Arial" w:hAnsi="Arial" w:cs="Arial"/>
                                <w:i/>
                                <w:sz w:val="16"/>
                                <w:szCs w:val="18"/>
                              </w:rPr>
                            </w:pPr>
                            <w:r w:rsidRPr="001D5844">
                              <w:rPr>
                                <w:rFonts w:ascii="Arial" w:hAnsi="Arial" w:cs="Arial"/>
                                <w:i/>
                                <w:sz w:val="16"/>
                                <w:szCs w:val="18"/>
                              </w:rPr>
                              <w:t xml:space="preserve">It is encouraged to study the proposal 3 from R4-2405347 and discuss pros and cons of both solutions in </w:t>
                            </w:r>
                            <w:proofErr w:type="spellStart"/>
                            <w:r w:rsidRPr="001D5844">
                              <w:rPr>
                                <w:rFonts w:ascii="Arial" w:hAnsi="Arial" w:cs="Arial"/>
                                <w:i/>
                                <w:sz w:val="16"/>
                                <w:szCs w:val="18"/>
                              </w:rPr>
                              <w:t>UERF_Spec_Improvement</w:t>
                            </w:r>
                            <w:proofErr w:type="spellEnd"/>
                            <w:r w:rsidRPr="001D5844">
                              <w:rPr>
                                <w:rFonts w:ascii="Arial" w:hAnsi="Arial" w:cs="Arial"/>
                                <w:i/>
                                <w:sz w:val="16"/>
                                <w:szCs w:val="18"/>
                              </w:rPr>
                              <w:t xml:space="preserve"> agenda. Other solutions can be also presented and discussed.</w:t>
                            </w:r>
                          </w:p>
                          <w:p w:rsidR="00E90B30" w:rsidRDefault="00E90B30" w:rsidP="003D0403">
                            <w:pPr>
                              <w:pStyle w:val="a3"/>
                              <w:numPr>
                                <w:ilvl w:val="3"/>
                                <w:numId w:val="23"/>
                              </w:numPr>
                              <w:spacing w:beforeLines="30" w:before="72" w:afterLines="15" w:after="36"/>
                              <w:ind w:left="851" w:hanging="262"/>
                              <w:rPr>
                                <w:rFonts w:ascii="Arial" w:hAnsi="Arial" w:cs="Arial"/>
                                <w:i/>
                                <w:sz w:val="16"/>
                                <w:szCs w:val="18"/>
                              </w:rPr>
                            </w:pPr>
                            <w:r w:rsidRPr="001D5844">
                              <w:rPr>
                                <w:rFonts w:ascii="Arial" w:hAnsi="Arial" w:cs="Arial" w:hint="eastAsia"/>
                                <w:i/>
                                <w:sz w:val="16"/>
                                <w:szCs w:val="18"/>
                              </w:rPr>
                              <w:t>O</w:t>
                            </w:r>
                            <w:r w:rsidRPr="001D5844">
                              <w:rPr>
                                <w:rFonts w:ascii="Arial" w:hAnsi="Arial" w:cs="Arial"/>
                                <w:i/>
                                <w:sz w:val="16"/>
                                <w:szCs w:val="18"/>
                              </w:rPr>
                              <w:t xml:space="preserve">ption 1: the framework used in current 4G and 5G spec. (i.e. </w:t>
                            </w:r>
                            <w:proofErr w:type="gramStart"/>
                            <w:r w:rsidRPr="001D5844">
                              <w:rPr>
                                <w:rFonts w:ascii="Arial" w:hAnsi="Arial" w:cs="Arial"/>
                                <w:i/>
                                <w:sz w:val="16"/>
                                <w:szCs w:val="18"/>
                              </w:rPr>
                              <w:t>The</w:t>
                            </w:r>
                            <w:proofErr w:type="gramEnd"/>
                            <w:r w:rsidRPr="001D5844">
                              <w:rPr>
                                <w:rFonts w:ascii="Arial" w:hAnsi="Arial" w:cs="Arial"/>
                                <w:i/>
                                <w:sz w:val="16"/>
                                <w:szCs w:val="18"/>
                              </w:rPr>
                              <w:t xml:space="preserve"> same requirements for different features are packed in the second sub-clause together.)</w:t>
                            </w:r>
                            <w:r w:rsidRPr="001D5844">
                              <w:rPr>
                                <w:noProof/>
                              </w:rPr>
                              <w:t xml:space="preserve"> </w:t>
                            </w:r>
                            <w:r>
                              <w:rPr>
                                <w:noProof/>
                              </w:rPr>
                              <w:drawing>
                                <wp:inline distT="0" distB="0" distL="0" distR="0" wp14:anchorId="08D8550F" wp14:editId="6E43E30F">
                                  <wp:extent cx="5423096" cy="1505177"/>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465282" cy="1516886"/>
                                          </a:xfrm>
                                          <a:prstGeom prst="rect">
                                            <a:avLst/>
                                          </a:prstGeom>
                                        </pic:spPr>
                                      </pic:pic>
                                    </a:graphicData>
                                  </a:graphic>
                                </wp:inline>
                              </w:drawing>
                            </w:r>
                          </w:p>
                          <w:p w:rsidR="00E90B30" w:rsidRPr="003D0403" w:rsidRDefault="00E90B30" w:rsidP="003D0403">
                            <w:pPr>
                              <w:pStyle w:val="a3"/>
                              <w:numPr>
                                <w:ilvl w:val="3"/>
                                <w:numId w:val="23"/>
                              </w:numPr>
                              <w:spacing w:beforeLines="30" w:before="72" w:afterLines="15" w:after="36"/>
                              <w:ind w:left="851" w:hanging="262"/>
                              <w:rPr>
                                <w:rFonts w:ascii="Arial" w:hAnsi="Arial" w:cs="Arial"/>
                                <w:i/>
                                <w:sz w:val="16"/>
                                <w:szCs w:val="18"/>
                              </w:rPr>
                            </w:pPr>
                            <w:r w:rsidRPr="003D0403">
                              <w:rPr>
                                <w:rFonts w:ascii="Arial" w:hAnsi="Arial" w:cs="Arial" w:hint="eastAsia"/>
                                <w:i/>
                                <w:sz w:val="16"/>
                                <w:szCs w:val="18"/>
                              </w:rPr>
                              <w:t>O</w:t>
                            </w:r>
                            <w:r w:rsidRPr="003D0403">
                              <w:rPr>
                                <w:rFonts w:ascii="Arial" w:hAnsi="Arial" w:cs="Arial"/>
                                <w:i/>
                                <w:sz w:val="16"/>
                                <w:szCs w:val="18"/>
                              </w:rPr>
                              <w:t>ption 2: All of (additional) requirements for each feature could be packed together.</w:t>
                            </w:r>
                          </w:p>
                          <w:p w:rsidR="00E90B30" w:rsidRPr="00106534" w:rsidRDefault="00E90B30" w:rsidP="000B2833">
                            <w:pPr>
                              <w:pStyle w:val="a3"/>
                              <w:numPr>
                                <w:ilvl w:val="3"/>
                                <w:numId w:val="23"/>
                              </w:numPr>
                              <w:spacing w:beforeLines="30" w:before="72" w:afterLines="15" w:after="36"/>
                              <w:ind w:left="851" w:hanging="262"/>
                              <w:rPr>
                                <w:rFonts w:ascii="Arial" w:hAnsi="Arial" w:cs="Arial"/>
                                <w:sz w:val="16"/>
                                <w:szCs w:val="18"/>
                              </w:rPr>
                            </w:pPr>
                            <w:r>
                              <w:rPr>
                                <w:noProof/>
                              </w:rPr>
                              <w:drawing>
                                <wp:inline distT="0" distB="0" distL="0" distR="0" wp14:anchorId="1D35ECF9" wp14:editId="28DF5B43">
                                  <wp:extent cx="5422900" cy="2912132"/>
                                  <wp:effectExtent l="0" t="0" r="635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52494" cy="2928024"/>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2.95pt;margin-top:29.15pt;width:501.5pt;height:431.4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">
                <v:textbox>
                  <w:txbxContent>
                    <w:p w:rsidR="00E90B30" w:rsidRDefault="00E90B30" w:rsidP="00897F62">
                      <w:pPr>
                        <w:pStyle w:val="a3"/>
                        <w:numPr>
                          <w:ilvl w:val="2"/>
                          <w:numId w:val="23"/>
                        </w:numPr>
                        <w:spacing w:afterLines="15" w:after="36"/>
                        <w:ind w:left="252" w:hanging="268"/>
                        <w:rPr>
                          <w:rFonts w:ascii="Arial" w:hAnsi="Arial" w:cs="Arial"/>
                          <w:i/>
                          <w:sz w:val="16"/>
                          <w:szCs w:val="18"/>
                        </w:rPr>
                      </w:pPr>
                      <w:r w:rsidRPr="001D5844">
                        <w:rPr>
                          <w:rFonts w:ascii="Arial" w:hAnsi="Arial" w:cs="Arial"/>
                          <w:b/>
                        </w:rPr>
                        <w:t>&lt;Way forward/Agreement&gt;</w:t>
                      </w:r>
                      <w:r w:rsidRPr="001D5844">
                        <w:rPr>
                          <w:rFonts w:ascii="Arial" w:hAnsi="Arial" w:cs="Arial"/>
                        </w:rPr>
                        <w:t>:</w:t>
                      </w:r>
                    </w:p>
                    <w:p w:rsidR="00E90B30" w:rsidRDefault="00E90B30" w:rsidP="00847A02">
                      <w:pPr>
                        <w:pStyle w:val="a3"/>
                        <w:numPr>
                          <w:ilvl w:val="0"/>
                          <w:numId w:val="0"/>
                        </w:numPr>
                        <w:spacing w:afterLines="15" w:after="36"/>
                        <w:ind w:left="252"/>
                        <w:rPr>
                          <w:rFonts w:ascii="Arial" w:hAnsi="Arial" w:cs="Arial"/>
                          <w:i/>
                          <w:sz w:val="16"/>
                          <w:szCs w:val="18"/>
                        </w:rPr>
                      </w:pPr>
                      <w:r w:rsidRPr="001D5844">
                        <w:rPr>
                          <w:rFonts w:ascii="Arial" w:hAnsi="Arial" w:cs="Arial"/>
                          <w:i/>
                          <w:sz w:val="16"/>
                          <w:szCs w:val="18"/>
                        </w:rPr>
                        <w:t xml:space="preserve">It is encouraged to study the proposal 3 from R4-2405347 and discuss pros and cons of both solutions in </w:t>
                      </w:r>
                      <w:proofErr w:type="spellStart"/>
                      <w:r w:rsidRPr="001D5844">
                        <w:rPr>
                          <w:rFonts w:ascii="Arial" w:hAnsi="Arial" w:cs="Arial"/>
                          <w:i/>
                          <w:sz w:val="16"/>
                          <w:szCs w:val="18"/>
                        </w:rPr>
                        <w:t>UERF_Spec_Improvement</w:t>
                      </w:r>
                      <w:proofErr w:type="spellEnd"/>
                      <w:r w:rsidRPr="001D5844">
                        <w:rPr>
                          <w:rFonts w:ascii="Arial" w:hAnsi="Arial" w:cs="Arial"/>
                          <w:i/>
                          <w:sz w:val="16"/>
                          <w:szCs w:val="18"/>
                        </w:rPr>
                        <w:t xml:space="preserve"> agenda. Other solutions can be also presented and discussed.</w:t>
                      </w:r>
                    </w:p>
                    <w:p w:rsidR="00E90B30" w:rsidRDefault="00E90B30" w:rsidP="003D0403">
                      <w:pPr>
                        <w:pStyle w:val="a3"/>
                        <w:numPr>
                          <w:ilvl w:val="3"/>
                          <w:numId w:val="23"/>
                        </w:numPr>
                        <w:spacing w:beforeLines="30" w:before="72" w:afterLines="15" w:after="36"/>
                        <w:ind w:left="851" w:hanging="262"/>
                        <w:rPr>
                          <w:rFonts w:ascii="Arial" w:hAnsi="Arial" w:cs="Arial"/>
                          <w:i/>
                          <w:sz w:val="16"/>
                          <w:szCs w:val="18"/>
                        </w:rPr>
                      </w:pPr>
                      <w:r w:rsidRPr="001D5844">
                        <w:rPr>
                          <w:rFonts w:ascii="Arial" w:hAnsi="Arial" w:cs="Arial" w:hint="eastAsia"/>
                          <w:i/>
                          <w:sz w:val="16"/>
                          <w:szCs w:val="18"/>
                        </w:rPr>
                        <w:t>O</w:t>
                      </w:r>
                      <w:r w:rsidRPr="001D5844">
                        <w:rPr>
                          <w:rFonts w:ascii="Arial" w:hAnsi="Arial" w:cs="Arial"/>
                          <w:i/>
                          <w:sz w:val="16"/>
                          <w:szCs w:val="18"/>
                        </w:rPr>
                        <w:t xml:space="preserve">ption 1: the framework used in current 4G and 5G spec. (i.e. </w:t>
                      </w:r>
                      <w:proofErr w:type="gramStart"/>
                      <w:r w:rsidRPr="001D5844">
                        <w:rPr>
                          <w:rFonts w:ascii="Arial" w:hAnsi="Arial" w:cs="Arial"/>
                          <w:i/>
                          <w:sz w:val="16"/>
                          <w:szCs w:val="18"/>
                        </w:rPr>
                        <w:t>The</w:t>
                      </w:r>
                      <w:proofErr w:type="gramEnd"/>
                      <w:r w:rsidRPr="001D5844">
                        <w:rPr>
                          <w:rFonts w:ascii="Arial" w:hAnsi="Arial" w:cs="Arial"/>
                          <w:i/>
                          <w:sz w:val="16"/>
                          <w:szCs w:val="18"/>
                        </w:rPr>
                        <w:t xml:space="preserve"> same requirements for different features are packed in the second sub-clause together.)</w:t>
                      </w:r>
                      <w:r w:rsidRPr="001D5844">
                        <w:rPr>
                          <w:noProof/>
                        </w:rPr>
                        <w:t xml:space="preserve"> </w:t>
                      </w:r>
                      <w:r>
                        <w:rPr>
                          <w:noProof/>
                        </w:rPr>
                        <w:drawing>
                          <wp:inline distT="0" distB="0" distL="0" distR="0" wp14:anchorId="08D8550F" wp14:editId="6E43E30F">
                            <wp:extent cx="5423096" cy="1505177"/>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65282" cy="1516886"/>
                                    </a:xfrm>
                                    <a:prstGeom prst="rect">
                                      <a:avLst/>
                                    </a:prstGeom>
                                  </pic:spPr>
                                </pic:pic>
                              </a:graphicData>
                            </a:graphic>
                          </wp:inline>
                        </w:drawing>
                      </w:r>
                    </w:p>
                    <w:p w:rsidR="00E90B30" w:rsidRPr="003D0403" w:rsidRDefault="00E90B30" w:rsidP="003D0403">
                      <w:pPr>
                        <w:pStyle w:val="a3"/>
                        <w:numPr>
                          <w:ilvl w:val="3"/>
                          <w:numId w:val="23"/>
                        </w:numPr>
                        <w:spacing w:beforeLines="30" w:before="72" w:afterLines="15" w:after="36"/>
                        <w:ind w:left="851" w:hanging="262"/>
                        <w:rPr>
                          <w:rFonts w:ascii="Arial" w:hAnsi="Arial" w:cs="Arial"/>
                          <w:i/>
                          <w:sz w:val="16"/>
                          <w:szCs w:val="18"/>
                        </w:rPr>
                      </w:pPr>
                      <w:r w:rsidRPr="003D0403">
                        <w:rPr>
                          <w:rFonts w:ascii="Arial" w:hAnsi="Arial" w:cs="Arial" w:hint="eastAsia"/>
                          <w:i/>
                          <w:sz w:val="16"/>
                          <w:szCs w:val="18"/>
                        </w:rPr>
                        <w:t>O</w:t>
                      </w:r>
                      <w:r w:rsidRPr="003D0403">
                        <w:rPr>
                          <w:rFonts w:ascii="Arial" w:hAnsi="Arial" w:cs="Arial"/>
                          <w:i/>
                          <w:sz w:val="16"/>
                          <w:szCs w:val="18"/>
                        </w:rPr>
                        <w:t>ption 2: All of (additional) requirements for each feature could be packed together.</w:t>
                      </w:r>
                    </w:p>
                    <w:p w:rsidR="00E90B30" w:rsidRPr="00106534" w:rsidRDefault="00E90B30" w:rsidP="000B2833">
                      <w:pPr>
                        <w:pStyle w:val="a3"/>
                        <w:numPr>
                          <w:ilvl w:val="3"/>
                          <w:numId w:val="23"/>
                        </w:numPr>
                        <w:spacing w:beforeLines="30" w:before="72" w:afterLines="15" w:after="36"/>
                        <w:ind w:left="851" w:hanging="262"/>
                        <w:rPr>
                          <w:rFonts w:ascii="Arial" w:hAnsi="Arial" w:cs="Arial"/>
                          <w:sz w:val="16"/>
                          <w:szCs w:val="18"/>
                        </w:rPr>
                      </w:pPr>
                      <w:r>
                        <w:rPr>
                          <w:noProof/>
                        </w:rPr>
                        <w:drawing>
                          <wp:inline distT="0" distB="0" distL="0" distR="0" wp14:anchorId="1D35ECF9" wp14:editId="28DF5B43">
                            <wp:extent cx="5422900" cy="2912132"/>
                            <wp:effectExtent l="0" t="0" r="635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52494" cy="2928024"/>
                                    </a:xfrm>
                                    <a:prstGeom prst="rect">
                                      <a:avLst/>
                                    </a:prstGeom>
                                  </pic:spPr>
                                </pic:pic>
                              </a:graphicData>
                            </a:graphic>
                          </wp:inline>
                        </w:drawing>
                      </w:r>
                    </w:p>
                  </w:txbxContent>
                </v:textbox>
                <w10:wrap type="square" anchorx="margin"/>
              </v:shape>
            </w:pict>
          </mc:Fallback>
        </mc:AlternateContent>
      </w:r>
      <w:r w:rsidR="005666FD">
        <w:rPr>
          <w:rFonts w:hint="eastAsia"/>
          <w:lang w:val="en-US"/>
        </w:rPr>
        <w:t>I</w:t>
      </w:r>
      <w:r w:rsidR="005666FD">
        <w:rPr>
          <w:lang w:val="en-US"/>
        </w:rPr>
        <w:t xml:space="preserve">n </w:t>
      </w:r>
      <w:r w:rsidR="00136C85">
        <w:rPr>
          <w:lang w:val="en-US"/>
        </w:rPr>
        <w:t>last RAN4#110bis meeting</w:t>
      </w:r>
      <w:r w:rsidR="005666FD">
        <w:rPr>
          <w:lang w:val="en-US"/>
        </w:rPr>
        <w:t xml:space="preserve">, the issues of </w:t>
      </w:r>
      <w:r w:rsidR="00891FB0">
        <w:rPr>
          <w:lang w:val="en-US"/>
        </w:rPr>
        <w:t>further improving the RAN4 spec quality</w:t>
      </w:r>
      <w:r w:rsidR="00FA7194">
        <w:rPr>
          <w:lang w:val="en-US"/>
        </w:rPr>
        <w:t xml:space="preserve"> were </w:t>
      </w:r>
      <w:r w:rsidR="006C4B10">
        <w:rPr>
          <w:lang w:val="en-US"/>
        </w:rPr>
        <w:t>discussed</w:t>
      </w:r>
      <w:r w:rsidR="00432A4C">
        <w:rPr>
          <w:lang w:val="en-US"/>
        </w:rPr>
        <w:t xml:space="preserve"> </w:t>
      </w:r>
      <w:r w:rsidR="00FA7194">
        <w:rPr>
          <w:lang w:val="en-US"/>
        </w:rPr>
        <w:t xml:space="preserve">and </w:t>
      </w:r>
      <w:r w:rsidR="00432A4C">
        <w:rPr>
          <w:lang w:val="en-US"/>
        </w:rPr>
        <w:t>a WF was approved in [1</w:t>
      </w:r>
      <w:r w:rsidR="00136C85">
        <w:rPr>
          <w:lang w:val="en-US"/>
        </w:rPr>
        <w:t xml:space="preserve">] </w:t>
      </w:r>
      <w:r w:rsidR="00847A02">
        <w:rPr>
          <w:lang w:val="en-US"/>
        </w:rPr>
        <w:t xml:space="preserve">for </w:t>
      </w:r>
      <w:r w:rsidR="000B2833">
        <w:t>l</w:t>
      </w:r>
      <w:r w:rsidR="001D5844">
        <w:t>arger specification structure enhancements</w:t>
      </w:r>
      <w:r w:rsidR="00847A02">
        <w:rPr>
          <w:lang w:val="en-US"/>
        </w:rPr>
        <w:t xml:space="preserve"> part </w:t>
      </w:r>
      <w:r w:rsidR="006C4B10">
        <w:rPr>
          <w:lang w:val="en-US"/>
        </w:rPr>
        <w:t>as below.</w:t>
      </w:r>
    </w:p>
    <w:p w:rsidR="00F04949" w:rsidRDefault="00E745D8" w:rsidP="00F04949">
      <w:pPr>
        <w:spacing w:after="120"/>
      </w:pPr>
      <w:r>
        <w:t xml:space="preserve">In this proposal, we further discuss the issues of the RAN4 spec quality improvement. Some considerations </w:t>
      </w:r>
      <w:r w:rsidR="000B2833">
        <w:t xml:space="preserve">related to the issues mentioned in </w:t>
      </w:r>
      <w:proofErr w:type="spellStart"/>
      <w:r w:rsidR="000B2833">
        <w:t>Tdoc</w:t>
      </w:r>
      <w:proofErr w:type="spellEnd"/>
      <w:r w:rsidR="000B2833">
        <w:t xml:space="preserve"> [2] </w:t>
      </w:r>
      <w:r>
        <w:t>will be provided.</w:t>
      </w:r>
    </w:p>
    <w:p w:rsidR="00F01B54" w:rsidRPr="00A456E2" w:rsidRDefault="00F01B54" w:rsidP="004B0553">
      <w:pPr>
        <w:pStyle w:val="1"/>
        <w:numPr>
          <w:ilvl w:val="0"/>
          <w:numId w:val="0"/>
        </w:numPr>
        <w:spacing w:before="120" w:after="120"/>
        <w:ind w:left="431" w:hanging="431"/>
      </w:pPr>
      <w:r w:rsidRPr="00A456E2">
        <w:lastRenderedPageBreak/>
        <w:t>2</w:t>
      </w:r>
      <w:r w:rsidR="00A456E2">
        <w:t>.</w:t>
      </w:r>
      <w:r w:rsidRPr="00A456E2">
        <w:tab/>
        <w:t>Discussion</w:t>
      </w:r>
    </w:p>
    <w:p w:rsidR="00DE13D4" w:rsidRPr="001D4ECD" w:rsidRDefault="005D162B" w:rsidP="004B0553">
      <w:pPr>
        <w:pStyle w:val="RAN4H2"/>
        <w:spacing w:before="60" w:after="120"/>
        <w:ind w:left="431" w:hanging="431"/>
        <w:rPr>
          <w:lang w:val="en-US"/>
        </w:rPr>
      </w:pPr>
      <w:r>
        <w:rPr>
          <w:lang w:val="en-US"/>
        </w:rPr>
        <w:t xml:space="preserve">2.1 Current </w:t>
      </w:r>
      <w:r w:rsidR="008D1A97">
        <w:rPr>
          <w:lang w:val="en-US"/>
        </w:rPr>
        <w:t xml:space="preserve">RF </w:t>
      </w:r>
      <w:r>
        <w:rPr>
          <w:lang w:val="en-US"/>
        </w:rPr>
        <w:t>spec structure</w:t>
      </w:r>
    </w:p>
    <w:p w:rsidR="008D1A97" w:rsidRDefault="008D1A97" w:rsidP="004B0553">
      <w:pPr>
        <w:spacing w:after="60"/>
        <w:rPr>
          <w:lang w:val="en-US"/>
        </w:rPr>
      </w:pPr>
      <w:r>
        <w:rPr>
          <w:rFonts w:hint="eastAsia"/>
          <w:lang w:val="en-US"/>
        </w:rPr>
        <w:t>I</w:t>
      </w:r>
      <w:r>
        <w:rPr>
          <w:lang w:val="en-US"/>
        </w:rPr>
        <w:t>n the current RF spec, the structure is organized by the requirements with different features packing in</w:t>
      </w:r>
      <w:r w:rsidR="00B62F3D">
        <w:rPr>
          <w:lang w:val="en-US"/>
        </w:rPr>
        <w:t>to</w:t>
      </w:r>
      <w:r>
        <w:rPr>
          <w:lang w:val="en-US"/>
        </w:rPr>
        <w:t xml:space="preserve"> the second </w:t>
      </w:r>
      <w:r w:rsidR="00BA2682">
        <w:rPr>
          <w:lang w:val="en-US"/>
        </w:rPr>
        <w:t xml:space="preserve">level </w:t>
      </w:r>
      <w:r>
        <w:rPr>
          <w:lang w:val="en-US"/>
        </w:rPr>
        <w:t>sub-clause</w:t>
      </w:r>
      <w:r w:rsidR="00B62F3D">
        <w:rPr>
          <w:lang w:val="en-US"/>
        </w:rPr>
        <w:t>s</w:t>
      </w:r>
      <w:r>
        <w:rPr>
          <w:lang w:val="en-US"/>
        </w:rPr>
        <w:t>.</w:t>
      </w:r>
      <w:r w:rsidR="0066553F">
        <w:rPr>
          <w:lang w:val="en-US"/>
        </w:rPr>
        <w:t xml:space="preserve"> The features </w:t>
      </w:r>
      <w:r w:rsidR="00A237EB">
        <w:rPr>
          <w:lang w:val="en-US"/>
        </w:rPr>
        <w:t xml:space="preserve">are currently </w:t>
      </w:r>
      <w:r w:rsidR="0066553F">
        <w:rPr>
          <w:lang w:val="en-US"/>
        </w:rPr>
        <w:t xml:space="preserve">defined in the spec </w:t>
      </w:r>
      <w:r w:rsidR="00A237EB">
        <w:rPr>
          <w:lang w:val="en-US"/>
        </w:rPr>
        <w:t xml:space="preserve">with the suffixes </w:t>
      </w:r>
      <w:r w:rsidR="0066553F">
        <w:rPr>
          <w:lang w:val="en-US"/>
        </w:rPr>
        <w:t>shown as below.</w:t>
      </w:r>
    </w:p>
    <w:p w:rsidR="00954F85" w:rsidRDefault="00954F85" w:rsidP="00996106">
      <w:pPr>
        <w:pStyle w:val="TH"/>
        <w:spacing w:after="60"/>
        <w:rPr>
          <w:lang w:val="en-US"/>
        </w:rPr>
      </w:pPr>
      <w:r>
        <w:t xml:space="preserve">Table </w:t>
      </w:r>
      <w:r w:rsidRPr="00A1115A">
        <w:t>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A237EB" w:rsidRPr="00A1115A" w:rsidTr="00E77A60">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A237EB" w:rsidRPr="00A1115A" w:rsidRDefault="00A237EB" w:rsidP="00E77A60">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A237EB" w:rsidRPr="00A1115A" w:rsidRDefault="00A237EB" w:rsidP="00E77A60">
            <w:pPr>
              <w:pStyle w:val="TAH"/>
            </w:pPr>
            <w:r w:rsidRPr="00A1115A">
              <w:t>Variant</w:t>
            </w:r>
          </w:p>
        </w:tc>
      </w:tr>
      <w:tr w:rsidR="00A237EB" w:rsidRPr="00A1115A" w:rsidTr="00E77A60">
        <w:trPr>
          <w:jc w:val="center"/>
        </w:trPr>
        <w:tc>
          <w:tcPr>
            <w:tcW w:w="1668" w:type="dxa"/>
            <w:tcBorders>
              <w:top w:val="single" w:sz="4" w:space="0" w:color="auto"/>
              <w:left w:val="single" w:sz="4" w:space="0" w:color="auto"/>
              <w:bottom w:val="single" w:sz="4" w:space="0" w:color="auto"/>
              <w:right w:val="single" w:sz="4" w:space="0" w:color="auto"/>
            </w:tcBorders>
            <w:hideMark/>
          </w:tcPr>
          <w:p w:rsidR="00A237EB" w:rsidRPr="00A1115A" w:rsidRDefault="00A237EB" w:rsidP="00E77A60">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rsidR="00A237EB" w:rsidRPr="00A1115A" w:rsidRDefault="00A237EB" w:rsidP="00E77A60">
            <w:pPr>
              <w:pStyle w:val="TAL0"/>
            </w:pPr>
            <w:r w:rsidRPr="00A1115A">
              <w:t>Single Carrier</w:t>
            </w:r>
          </w:p>
        </w:tc>
      </w:tr>
      <w:tr w:rsidR="00A237EB" w:rsidRPr="00A1115A" w:rsidTr="00E77A60">
        <w:trPr>
          <w:jc w:val="center"/>
        </w:trPr>
        <w:tc>
          <w:tcPr>
            <w:tcW w:w="1668" w:type="dxa"/>
            <w:tcBorders>
              <w:top w:val="single" w:sz="4" w:space="0" w:color="auto"/>
              <w:left w:val="single" w:sz="4" w:space="0" w:color="auto"/>
              <w:bottom w:val="single" w:sz="4" w:space="0" w:color="auto"/>
              <w:right w:val="single" w:sz="4" w:space="0" w:color="auto"/>
            </w:tcBorders>
            <w:hideMark/>
          </w:tcPr>
          <w:p w:rsidR="00A237EB" w:rsidRPr="00A1115A" w:rsidRDefault="00A237EB" w:rsidP="00E77A60">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rsidR="00A237EB" w:rsidRPr="00A1115A" w:rsidRDefault="00A237EB" w:rsidP="00E77A60">
            <w:pPr>
              <w:pStyle w:val="TAL0"/>
            </w:pPr>
            <w:r w:rsidRPr="00A1115A">
              <w:t>Carrier Aggregation (CA)</w:t>
            </w:r>
          </w:p>
        </w:tc>
      </w:tr>
      <w:tr w:rsidR="00A237EB" w:rsidRPr="00A1115A" w:rsidTr="00E77A60">
        <w:trPr>
          <w:jc w:val="center"/>
        </w:trPr>
        <w:tc>
          <w:tcPr>
            <w:tcW w:w="1668" w:type="dxa"/>
            <w:tcBorders>
              <w:top w:val="single" w:sz="4" w:space="0" w:color="auto"/>
              <w:left w:val="single" w:sz="4" w:space="0" w:color="auto"/>
              <w:bottom w:val="single" w:sz="4" w:space="0" w:color="auto"/>
              <w:right w:val="single" w:sz="4" w:space="0" w:color="auto"/>
            </w:tcBorders>
            <w:hideMark/>
          </w:tcPr>
          <w:p w:rsidR="00A237EB" w:rsidRPr="00A1115A" w:rsidRDefault="00A237EB" w:rsidP="00E77A60">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rsidR="00A237EB" w:rsidRPr="00A1115A" w:rsidRDefault="00A237EB" w:rsidP="00E77A60">
            <w:pPr>
              <w:pStyle w:val="TAL0"/>
            </w:pPr>
            <w:r w:rsidRPr="00A1115A">
              <w:t>Dual-Connectivity (DC)</w:t>
            </w:r>
          </w:p>
        </w:tc>
      </w:tr>
      <w:tr w:rsidR="00A237EB" w:rsidRPr="00A1115A" w:rsidTr="00E77A60">
        <w:trPr>
          <w:jc w:val="center"/>
        </w:trPr>
        <w:tc>
          <w:tcPr>
            <w:tcW w:w="1668" w:type="dxa"/>
            <w:tcBorders>
              <w:top w:val="single" w:sz="4" w:space="0" w:color="auto"/>
              <w:left w:val="single" w:sz="4" w:space="0" w:color="auto"/>
              <w:bottom w:val="single" w:sz="4" w:space="0" w:color="auto"/>
              <w:right w:val="single" w:sz="4" w:space="0" w:color="auto"/>
            </w:tcBorders>
            <w:hideMark/>
          </w:tcPr>
          <w:p w:rsidR="00A237EB" w:rsidRPr="00A1115A" w:rsidRDefault="00A237EB" w:rsidP="00E77A60">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rsidR="00A237EB" w:rsidRPr="00A1115A" w:rsidRDefault="00A237EB" w:rsidP="00E77A60">
            <w:pPr>
              <w:pStyle w:val="TAL0"/>
            </w:pPr>
            <w:r w:rsidRPr="00A1115A">
              <w:t>Supplement</w:t>
            </w:r>
            <w:r>
              <w:t>ary</w:t>
            </w:r>
            <w:r w:rsidRPr="00A1115A">
              <w:t xml:space="preserve"> Uplink (SUL)</w:t>
            </w:r>
          </w:p>
        </w:tc>
      </w:tr>
      <w:tr w:rsidR="00A237EB" w:rsidRPr="00A1115A" w:rsidTr="00E77A60">
        <w:trPr>
          <w:jc w:val="center"/>
        </w:trPr>
        <w:tc>
          <w:tcPr>
            <w:tcW w:w="1668" w:type="dxa"/>
            <w:tcBorders>
              <w:top w:val="single" w:sz="4" w:space="0" w:color="auto"/>
              <w:left w:val="single" w:sz="4" w:space="0" w:color="auto"/>
              <w:bottom w:val="single" w:sz="4" w:space="0" w:color="auto"/>
              <w:right w:val="single" w:sz="4" w:space="0" w:color="auto"/>
            </w:tcBorders>
            <w:hideMark/>
          </w:tcPr>
          <w:p w:rsidR="00A237EB" w:rsidRPr="00A1115A" w:rsidRDefault="00A237EB" w:rsidP="00E77A60">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rsidR="00A237EB" w:rsidRPr="00A1115A" w:rsidRDefault="00A237EB" w:rsidP="00E77A60">
            <w:pPr>
              <w:pStyle w:val="TAL0"/>
            </w:pPr>
            <w:r w:rsidRPr="00A1115A">
              <w:t>UL MIMO</w:t>
            </w:r>
          </w:p>
        </w:tc>
      </w:tr>
      <w:tr w:rsidR="00A237EB" w:rsidRPr="00A1115A" w:rsidTr="00E77A60">
        <w:trPr>
          <w:jc w:val="center"/>
        </w:trPr>
        <w:tc>
          <w:tcPr>
            <w:tcW w:w="1668" w:type="dxa"/>
            <w:tcBorders>
              <w:top w:val="single" w:sz="4" w:space="0" w:color="auto"/>
              <w:left w:val="single" w:sz="4" w:space="0" w:color="auto"/>
              <w:bottom w:val="single" w:sz="4" w:space="0" w:color="auto"/>
              <w:right w:val="single" w:sz="4" w:space="0" w:color="auto"/>
            </w:tcBorders>
          </w:tcPr>
          <w:p w:rsidR="00A237EB" w:rsidRPr="00A1115A" w:rsidRDefault="00A237EB" w:rsidP="00E77A60">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rsidR="00A237EB" w:rsidRPr="00A1115A" w:rsidRDefault="00A237EB" w:rsidP="00E77A60">
            <w:pPr>
              <w:pStyle w:val="TAL0"/>
              <w:rPr>
                <w:rFonts w:eastAsia="Malgun Gothic"/>
                <w:lang w:eastAsia="ko-KR"/>
              </w:rPr>
            </w:pPr>
            <w:r w:rsidRPr="00A1115A">
              <w:rPr>
                <w:rFonts w:eastAsia="Malgun Gothic" w:hint="eastAsia"/>
                <w:lang w:eastAsia="ko-KR"/>
              </w:rPr>
              <w:t>V2X</w:t>
            </w:r>
          </w:p>
        </w:tc>
      </w:tr>
      <w:tr w:rsidR="00A237EB" w:rsidRPr="00A1115A" w:rsidTr="00E77A60">
        <w:trPr>
          <w:jc w:val="center"/>
        </w:trPr>
        <w:tc>
          <w:tcPr>
            <w:tcW w:w="1668" w:type="dxa"/>
            <w:tcBorders>
              <w:top w:val="single" w:sz="4" w:space="0" w:color="auto"/>
              <w:left w:val="single" w:sz="4" w:space="0" w:color="auto"/>
              <w:bottom w:val="single" w:sz="4" w:space="0" w:color="auto"/>
              <w:right w:val="single" w:sz="4" w:space="0" w:color="auto"/>
            </w:tcBorders>
          </w:tcPr>
          <w:p w:rsidR="00A237EB" w:rsidRPr="00A1115A" w:rsidRDefault="00A237EB" w:rsidP="00E77A60">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rsidR="00A237EB" w:rsidRPr="00A1115A" w:rsidRDefault="00A237EB" w:rsidP="00E77A60">
            <w:pPr>
              <w:pStyle w:val="TAL0"/>
              <w:rPr>
                <w:rFonts w:eastAsia="Malgun Gothic"/>
                <w:lang w:eastAsia="ko-KR"/>
              </w:rPr>
            </w:pPr>
            <w:r w:rsidRPr="00A1115A">
              <w:t>Shared spectrum channel access</w:t>
            </w:r>
          </w:p>
        </w:tc>
      </w:tr>
      <w:tr w:rsidR="00A237EB" w:rsidRPr="00A1115A" w:rsidTr="00E77A60">
        <w:trPr>
          <w:jc w:val="center"/>
        </w:trPr>
        <w:tc>
          <w:tcPr>
            <w:tcW w:w="1668" w:type="dxa"/>
            <w:tcBorders>
              <w:top w:val="single" w:sz="4" w:space="0" w:color="auto"/>
              <w:left w:val="single" w:sz="4" w:space="0" w:color="auto"/>
              <w:bottom w:val="single" w:sz="4" w:space="0" w:color="auto"/>
              <w:right w:val="single" w:sz="4" w:space="0" w:color="auto"/>
            </w:tcBorders>
          </w:tcPr>
          <w:p w:rsidR="00A237EB" w:rsidRPr="00A1115A" w:rsidRDefault="00A237EB" w:rsidP="00E77A60">
            <w:pPr>
              <w:pStyle w:val="TAC"/>
            </w:pPr>
            <w:r>
              <w:t>G</w:t>
            </w:r>
          </w:p>
        </w:tc>
        <w:tc>
          <w:tcPr>
            <w:tcW w:w="2551" w:type="dxa"/>
            <w:tcBorders>
              <w:top w:val="single" w:sz="4" w:space="0" w:color="auto"/>
              <w:left w:val="single" w:sz="4" w:space="0" w:color="auto"/>
              <w:bottom w:val="single" w:sz="4" w:space="0" w:color="auto"/>
              <w:right w:val="single" w:sz="4" w:space="0" w:color="auto"/>
            </w:tcBorders>
          </w:tcPr>
          <w:p w:rsidR="00A237EB" w:rsidRPr="00A1115A" w:rsidRDefault="00A237EB" w:rsidP="00E77A60">
            <w:pPr>
              <w:pStyle w:val="TAL0"/>
            </w:pPr>
            <w:proofErr w:type="spellStart"/>
            <w:r>
              <w:t>Tx</w:t>
            </w:r>
            <w:proofErr w:type="spellEnd"/>
            <w:r>
              <w:t xml:space="preserve"> Diversity (</w:t>
            </w:r>
            <w:proofErr w:type="spellStart"/>
            <w:r>
              <w:t>TxD</w:t>
            </w:r>
            <w:proofErr w:type="spellEnd"/>
            <w:r>
              <w:t>)</w:t>
            </w:r>
          </w:p>
        </w:tc>
      </w:tr>
      <w:tr w:rsidR="00A237EB" w:rsidRPr="00A1115A" w:rsidTr="00E77A60">
        <w:trPr>
          <w:jc w:val="center"/>
        </w:trPr>
        <w:tc>
          <w:tcPr>
            <w:tcW w:w="1668" w:type="dxa"/>
            <w:tcBorders>
              <w:top w:val="single" w:sz="4" w:space="0" w:color="auto"/>
              <w:left w:val="single" w:sz="4" w:space="0" w:color="auto"/>
              <w:bottom w:val="single" w:sz="4" w:space="0" w:color="auto"/>
              <w:right w:val="single" w:sz="4" w:space="0" w:color="auto"/>
            </w:tcBorders>
          </w:tcPr>
          <w:p w:rsidR="00A237EB" w:rsidRDefault="00A237EB" w:rsidP="00E77A60">
            <w:pPr>
              <w:pStyle w:val="TAC"/>
            </w:pPr>
            <w:r>
              <w:rPr>
                <w:rFonts w:hint="eastAsia"/>
              </w:rPr>
              <w:t>H</w:t>
            </w:r>
          </w:p>
        </w:tc>
        <w:tc>
          <w:tcPr>
            <w:tcW w:w="2551" w:type="dxa"/>
            <w:tcBorders>
              <w:top w:val="single" w:sz="4" w:space="0" w:color="auto"/>
              <w:left w:val="single" w:sz="4" w:space="0" w:color="auto"/>
              <w:bottom w:val="single" w:sz="4" w:space="0" w:color="auto"/>
              <w:right w:val="single" w:sz="4" w:space="0" w:color="auto"/>
            </w:tcBorders>
          </w:tcPr>
          <w:p w:rsidR="00A237EB" w:rsidRDefault="00A237EB" w:rsidP="00E77A60">
            <w:pPr>
              <w:pStyle w:val="TAL0"/>
            </w:pPr>
            <w:r>
              <w:t xml:space="preserve">Carrier Aggregation (CA) </w:t>
            </w:r>
            <w:r>
              <w:rPr>
                <w:rFonts w:hint="eastAsia"/>
              </w:rPr>
              <w:t>with</w:t>
            </w:r>
            <w:r>
              <w:t xml:space="preserve"> UL MIMO</w:t>
            </w:r>
          </w:p>
        </w:tc>
      </w:tr>
      <w:tr w:rsidR="00A237EB" w:rsidRPr="00A1115A" w:rsidTr="00E77A60">
        <w:trPr>
          <w:jc w:val="center"/>
        </w:trPr>
        <w:tc>
          <w:tcPr>
            <w:tcW w:w="1668" w:type="dxa"/>
            <w:tcBorders>
              <w:top w:val="single" w:sz="4" w:space="0" w:color="auto"/>
              <w:left w:val="single" w:sz="4" w:space="0" w:color="auto"/>
              <w:bottom w:val="single" w:sz="4" w:space="0" w:color="auto"/>
              <w:right w:val="single" w:sz="4" w:space="0" w:color="auto"/>
            </w:tcBorders>
          </w:tcPr>
          <w:p w:rsidR="00A237EB" w:rsidRDefault="00A237EB" w:rsidP="00E77A60">
            <w:pPr>
              <w:pStyle w:val="TAC"/>
            </w:pPr>
            <w:r>
              <w:rPr>
                <w:rFonts w:hint="eastAsia"/>
              </w:rPr>
              <w:t>I</w:t>
            </w:r>
          </w:p>
        </w:tc>
        <w:tc>
          <w:tcPr>
            <w:tcW w:w="2551" w:type="dxa"/>
            <w:tcBorders>
              <w:top w:val="single" w:sz="4" w:space="0" w:color="auto"/>
              <w:left w:val="single" w:sz="4" w:space="0" w:color="auto"/>
              <w:bottom w:val="single" w:sz="4" w:space="0" w:color="auto"/>
              <w:right w:val="single" w:sz="4" w:space="0" w:color="auto"/>
            </w:tcBorders>
          </w:tcPr>
          <w:p w:rsidR="00A237EB" w:rsidRDefault="00A237EB" w:rsidP="00E77A60">
            <w:pPr>
              <w:pStyle w:val="TAL0"/>
            </w:pPr>
            <w:proofErr w:type="spellStart"/>
            <w:r>
              <w:rPr>
                <w:rFonts w:hint="eastAsia"/>
              </w:rPr>
              <w:t>R</w:t>
            </w:r>
            <w:r>
              <w:t>edCap</w:t>
            </w:r>
            <w:proofErr w:type="spellEnd"/>
          </w:p>
        </w:tc>
      </w:tr>
      <w:tr w:rsidR="00A237EB" w:rsidRPr="00A1115A" w:rsidTr="00E77A60">
        <w:trPr>
          <w:jc w:val="center"/>
        </w:trPr>
        <w:tc>
          <w:tcPr>
            <w:tcW w:w="1668" w:type="dxa"/>
            <w:tcBorders>
              <w:top w:val="single" w:sz="4" w:space="0" w:color="auto"/>
              <w:left w:val="single" w:sz="4" w:space="0" w:color="auto"/>
              <w:bottom w:val="single" w:sz="4" w:space="0" w:color="auto"/>
              <w:right w:val="single" w:sz="4" w:space="0" w:color="auto"/>
            </w:tcBorders>
          </w:tcPr>
          <w:p w:rsidR="00A237EB" w:rsidRDefault="00A237EB" w:rsidP="00E77A60">
            <w:pPr>
              <w:pStyle w:val="TAC"/>
            </w:pPr>
            <w:r>
              <w:rPr>
                <w:rFonts w:hint="eastAsia"/>
              </w:rPr>
              <w:t>J</w:t>
            </w:r>
          </w:p>
        </w:tc>
        <w:tc>
          <w:tcPr>
            <w:tcW w:w="2551" w:type="dxa"/>
            <w:tcBorders>
              <w:top w:val="single" w:sz="4" w:space="0" w:color="auto"/>
              <w:left w:val="single" w:sz="4" w:space="0" w:color="auto"/>
              <w:bottom w:val="single" w:sz="4" w:space="0" w:color="auto"/>
              <w:right w:val="single" w:sz="4" w:space="0" w:color="auto"/>
            </w:tcBorders>
          </w:tcPr>
          <w:p w:rsidR="00A237EB" w:rsidRPr="004C673B" w:rsidRDefault="00A237EB" w:rsidP="00E77A60">
            <w:pPr>
              <w:pStyle w:val="TAL0"/>
            </w:pPr>
            <w:r>
              <w:rPr>
                <w:rFonts w:hint="eastAsia"/>
              </w:rPr>
              <w:t>A</w:t>
            </w:r>
            <w:r>
              <w:t>TG</w:t>
            </w:r>
          </w:p>
        </w:tc>
      </w:tr>
      <w:tr w:rsidR="00A237EB" w:rsidRPr="00A1115A" w:rsidTr="00E77A60">
        <w:trPr>
          <w:jc w:val="center"/>
        </w:trPr>
        <w:tc>
          <w:tcPr>
            <w:tcW w:w="1668" w:type="dxa"/>
            <w:tcBorders>
              <w:top w:val="single" w:sz="4" w:space="0" w:color="auto"/>
              <w:left w:val="single" w:sz="4" w:space="0" w:color="auto"/>
              <w:bottom w:val="single" w:sz="4" w:space="0" w:color="auto"/>
              <w:right w:val="single" w:sz="4" w:space="0" w:color="auto"/>
            </w:tcBorders>
          </w:tcPr>
          <w:p w:rsidR="00A237EB" w:rsidRDefault="00A237EB" w:rsidP="00E77A60">
            <w:pPr>
              <w:pStyle w:val="TAC"/>
            </w:pPr>
            <w:r>
              <w:t>K</w:t>
            </w:r>
          </w:p>
        </w:tc>
        <w:tc>
          <w:tcPr>
            <w:tcW w:w="2551" w:type="dxa"/>
            <w:tcBorders>
              <w:top w:val="single" w:sz="4" w:space="0" w:color="auto"/>
              <w:left w:val="single" w:sz="4" w:space="0" w:color="auto"/>
              <w:bottom w:val="single" w:sz="4" w:space="0" w:color="auto"/>
              <w:right w:val="single" w:sz="4" w:space="0" w:color="auto"/>
            </w:tcBorders>
          </w:tcPr>
          <w:p w:rsidR="00A237EB" w:rsidRPr="004C673B" w:rsidRDefault="00A237EB" w:rsidP="00E77A60">
            <w:pPr>
              <w:pStyle w:val="TAL0"/>
            </w:pPr>
            <w:r>
              <w:t>Aerial UE (UAV)</w:t>
            </w:r>
          </w:p>
        </w:tc>
      </w:tr>
      <w:tr w:rsidR="00A237EB" w:rsidRPr="00A1115A" w:rsidTr="00E77A60">
        <w:trPr>
          <w:jc w:val="center"/>
        </w:trPr>
        <w:tc>
          <w:tcPr>
            <w:tcW w:w="1668" w:type="dxa"/>
            <w:tcBorders>
              <w:top w:val="single" w:sz="4" w:space="0" w:color="auto"/>
              <w:left w:val="single" w:sz="4" w:space="0" w:color="auto"/>
              <w:bottom w:val="single" w:sz="4" w:space="0" w:color="auto"/>
              <w:right w:val="single" w:sz="4" w:space="0" w:color="auto"/>
            </w:tcBorders>
          </w:tcPr>
          <w:p w:rsidR="00A237EB" w:rsidRDefault="00A237EB" w:rsidP="00E77A60">
            <w:pPr>
              <w:pStyle w:val="TAC"/>
            </w:pPr>
            <w:r>
              <w:rPr>
                <w:rFonts w:hint="eastAsia"/>
              </w:rPr>
              <w:t>L</w:t>
            </w:r>
          </w:p>
        </w:tc>
        <w:tc>
          <w:tcPr>
            <w:tcW w:w="2551" w:type="dxa"/>
            <w:tcBorders>
              <w:top w:val="single" w:sz="4" w:space="0" w:color="auto"/>
              <w:left w:val="single" w:sz="4" w:space="0" w:color="auto"/>
              <w:bottom w:val="single" w:sz="4" w:space="0" w:color="auto"/>
              <w:right w:val="single" w:sz="4" w:space="0" w:color="auto"/>
            </w:tcBorders>
          </w:tcPr>
          <w:p w:rsidR="00A237EB" w:rsidRDefault="00A237EB" w:rsidP="00E77A60">
            <w:pPr>
              <w:pStyle w:val="TAL0"/>
            </w:pPr>
            <w:r w:rsidRPr="004C673B">
              <w:t xml:space="preserve">Carrier Aggregation (CA) </w:t>
            </w:r>
            <w:r w:rsidRPr="004C673B">
              <w:rPr>
                <w:rFonts w:hint="eastAsia"/>
              </w:rPr>
              <w:t>with</w:t>
            </w:r>
            <w:r w:rsidRPr="004C673B">
              <w:t xml:space="preserve"> </w:t>
            </w:r>
            <w:proofErr w:type="spellStart"/>
            <w:r w:rsidRPr="004C673B">
              <w:t>Tx</w:t>
            </w:r>
            <w:proofErr w:type="spellEnd"/>
            <w:r w:rsidRPr="004C673B">
              <w:t xml:space="preserve"> Diversity</w:t>
            </w:r>
          </w:p>
        </w:tc>
      </w:tr>
    </w:tbl>
    <w:p w:rsidR="00954F85" w:rsidRDefault="00954F85" w:rsidP="00996106">
      <w:pPr>
        <w:spacing w:after="0"/>
        <w:jc w:val="center"/>
      </w:pPr>
    </w:p>
    <w:p w:rsidR="00726B84" w:rsidRPr="00A237EB" w:rsidRDefault="00BA2682" w:rsidP="004B0553">
      <w:pPr>
        <w:spacing w:after="60"/>
      </w:pPr>
      <w:r>
        <w:rPr>
          <w:rFonts w:hint="eastAsia"/>
        </w:rPr>
        <w:t>H</w:t>
      </w:r>
      <w:r>
        <w:t xml:space="preserve">owever, </w:t>
      </w:r>
      <w:r w:rsidR="00996106">
        <w:t xml:space="preserve">it is noted that </w:t>
      </w:r>
      <w:r>
        <w:t>there are also some second level features further recursive</w:t>
      </w:r>
      <w:r w:rsidR="009670F1">
        <w:t>ly</w:t>
      </w:r>
      <w:r>
        <w:t xml:space="preserve"> categorized into </w:t>
      </w:r>
      <w:r w:rsidR="009670F1">
        <w:t xml:space="preserve">third level features. For example, for shared spectrum channel access, suffices A, B and D are used for indicating at third level sub-clause. </w:t>
      </w:r>
      <w:r w:rsidR="00DF26EC">
        <w:t>Figure 1</w:t>
      </w:r>
      <w:r w:rsidR="00D849B5">
        <w:t xml:space="preserve"> shows </w:t>
      </w:r>
      <w:r w:rsidR="00996106">
        <w:t>an</w:t>
      </w:r>
      <w:r w:rsidR="00D849B5">
        <w:t xml:space="preserve"> example for </w:t>
      </w:r>
      <w:r w:rsidR="00DF26EC">
        <w:t>“</w:t>
      </w:r>
      <w:r w:rsidR="00D849B5">
        <w:t>6.2</w:t>
      </w:r>
      <w:r w:rsidR="00D849B5" w:rsidRPr="00996106">
        <w:rPr>
          <w:highlight w:val="yellow"/>
        </w:rPr>
        <w:t>F</w:t>
      </w:r>
      <w:r w:rsidR="00D849B5">
        <w:t xml:space="preserve"> </w:t>
      </w:r>
      <w:r w:rsidR="00DF26EC">
        <w:t xml:space="preserve">Transmitter power for shared </w:t>
      </w:r>
      <w:r w:rsidR="00D849B5">
        <w:t>spectrum channel access</w:t>
      </w:r>
      <w:r w:rsidR="00DF26EC">
        <w:t>”</w:t>
      </w:r>
      <w:r w:rsidR="00D849B5">
        <w:t xml:space="preserve"> with suffix “</w:t>
      </w:r>
      <w:r w:rsidR="00D849B5" w:rsidRPr="00996106">
        <w:rPr>
          <w:highlight w:val="yellow"/>
        </w:rPr>
        <w:t>F</w:t>
      </w:r>
      <w:r w:rsidR="00D849B5">
        <w:t xml:space="preserve">”. The sub-features “for CA” with suffix </w:t>
      </w:r>
      <w:r w:rsidR="00996106">
        <w:t>“</w:t>
      </w:r>
      <w:r w:rsidR="00D849B5" w:rsidRPr="00996106">
        <w:rPr>
          <w:highlight w:val="cyan"/>
        </w:rPr>
        <w:t>A</w:t>
      </w:r>
      <w:r w:rsidR="00996106">
        <w:t>”</w:t>
      </w:r>
      <w:r w:rsidR="00D849B5">
        <w:t>, “for NR-DC” with suffix “</w:t>
      </w:r>
      <w:r w:rsidR="00D849B5" w:rsidRPr="00996106">
        <w:rPr>
          <w:highlight w:val="cyan"/>
        </w:rPr>
        <w:t>B</w:t>
      </w:r>
      <w:r w:rsidR="00D849B5">
        <w:t>” and “for UL MIMO” with suffix “</w:t>
      </w:r>
      <w:r w:rsidR="00D849B5" w:rsidRPr="00996106">
        <w:rPr>
          <w:highlight w:val="cyan"/>
        </w:rPr>
        <w:t>D</w:t>
      </w:r>
      <w:r w:rsidR="00D849B5">
        <w:t>” are further specified into the third level. Such structure</w:t>
      </w:r>
      <w:r w:rsidR="009670F1">
        <w:t xml:space="preserve"> make</w:t>
      </w:r>
      <w:r w:rsidR="00D849B5">
        <w:t>s</w:t>
      </w:r>
      <w:r w:rsidR="009670F1">
        <w:t xml:space="preserve"> the spec </w:t>
      </w:r>
      <w:r w:rsidR="00996106">
        <w:t>more</w:t>
      </w:r>
      <w:r w:rsidR="009670F1">
        <w:t xml:space="preserve"> compl</w:t>
      </w:r>
      <w:r w:rsidR="00996106">
        <w:t>icated</w:t>
      </w:r>
      <w:r w:rsidR="00726B84">
        <w:t xml:space="preserve"> to handle</w:t>
      </w:r>
      <w:r w:rsidR="00D849B5">
        <w:t xml:space="preserve"> and the readability is quite poor</w:t>
      </w:r>
      <w:r w:rsidR="009670F1">
        <w:t>.</w:t>
      </w:r>
    </w:p>
    <w:p w:rsidR="0066553F" w:rsidRPr="00726B84" w:rsidRDefault="00327CCF" w:rsidP="00954F85">
      <w:pPr>
        <w:spacing w:after="60"/>
        <w:jc w:val="center"/>
      </w:pPr>
      <w:r w:rsidRPr="00327CCF">
        <w:rPr>
          <w:noProof/>
          <w:lang w:val="en-US"/>
        </w:rPr>
        <w:drawing>
          <wp:inline distT="0" distB="0" distL="0" distR="0" wp14:anchorId="5FE53F49" wp14:editId="092D9237">
            <wp:extent cx="3706837" cy="4058301"/>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25977" cy="4079256"/>
                    </a:xfrm>
                    <a:prstGeom prst="rect">
                      <a:avLst/>
                    </a:prstGeom>
                  </pic:spPr>
                </pic:pic>
              </a:graphicData>
            </a:graphic>
          </wp:inline>
        </w:drawing>
      </w:r>
    </w:p>
    <w:p w:rsidR="00954F85" w:rsidRPr="00A1115A" w:rsidRDefault="00954F85" w:rsidP="00954F85">
      <w:pPr>
        <w:pStyle w:val="TF"/>
      </w:pPr>
      <w:r w:rsidRPr="00A1115A">
        <w:t xml:space="preserve">Figure </w:t>
      </w:r>
      <w:r w:rsidRPr="00A1115A">
        <w:rPr>
          <w:lang w:val="en-US"/>
        </w:rPr>
        <w:t>1:</w:t>
      </w:r>
      <w:r w:rsidRPr="00A1115A">
        <w:t xml:space="preserve"> </w:t>
      </w:r>
      <w:r>
        <w:t>An example for recursive sub-clause structure</w:t>
      </w:r>
      <w:r w:rsidR="005C0579">
        <w:t xml:space="preserve"> in the spec</w:t>
      </w:r>
    </w:p>
    <w:p w:rsidR="00954F85" w:rsidRDefault="00236BF9" w:rsidP="004B0553">
      <w:pPr>
        <w:spacing w:after="60"/>
      </w:pPr>
      <w:r>
        <w:rPr>
          <w:rFonts w:hint="eastAsia"/>
        </w:rPr>
        <w:lastRenderedPageBreak/>
        <w:t>T</w:t>
      </w:r>
      <w:r>
        <w:t xml:space="preserve">he recursive sub-clause structure also appears in </w:t>
      </w:r>
      <w:r w:rsidR="003946C2">
        <w:t xml:space="preserve">some </w:t>
      </w:r>
      <w:r>
        <w:t>other features such as V2X, etc. It is foreseeable that similar situations will occur more frequently in the future</w:t>
      </w:r>
      <w:r w:rsidR="00996106">
        <w:t xml:space="preserve"> if </w:t>
      </w:r>
      <w:r w:rsidR="003946C2">
        <w:t xml:space="preserve">the requirements for other </w:t>
      </w:r>
      <w:r w:rsidR="00996106">
        <w:t xml:space="preserve">features are </w:t>
      </w:r>
      <w:r w:rsidR="005464F0">
        <w:t>applied</w:t>
      </w:r>
      <w:r w:rsidR="00996106">
        <w:t xml:space="preserve"> recursively</w:t>
      </w:r>
      <w:r>
        <w:t>.</w:t>
      </w:r>
      <w:r w:rsidR="00E77A60">
        <w:t xml:space="preserve"> One more issue to mention is that as </w:t>
      </w:r>
      <w:r w:rsidR="00980C6D">
        <w:t xml:space="preserve">for </w:t>
      </w:r>
      <w:r w:rsidR="00E77A60">
        <w:t xml:space="preserve">more features being introduced into the spec, it becomes more and more difficult to compare the requirements among </w:t>
      </w:r>
      <w:r w:rsidR="00980C6D">
        <w:t xml:space="preserve">the </w:t>
      </w:r>
      <w:r w:rsidR="00E77A60">
        <w:t xml:space="preserve">different features. </w:t>
      </w:r>
      <w:r w:rsidR="00980C6D">
        <w:t>For example, to compare transmitter power requirement</w:t>
      </w:r>
      <w:r w:rsidR="00F35836">
        <w:t>s</w:t>
      </w:r>
      <w:r w:rsidR="00980C6D">
        <w:t xml:space="preserve"> between single carrier and the feature for CA with </w:t>
      </w:r>
      <w:proofErr w:type="spellStart"/>
      <w:r w:rsidR="00980C6D">
        <w:t>Tx</w:t>
      </w:r>
      <w:proofErr w:type="spellEnd"/>
      <w:r w:rsidR="00980C6D">
        <w:t xml:space="preserve"> Diversity, the number of the pages in the same document spans up to 206 pages, which leads to very poor readability! (Shown as in Figure 2).</w:t>
      </w:r>
    </w:p>
    <w:p w:rsidR="00E77A60" w:rsidRDefault="00622EAE" w:rsidP="00622EAE">
      <w:pPr>
        <w:spacing w:after="60"/>
        <w:jc w:val="center"/>
      </w:pPr>
      <w:r>
        <w:rPr>
          <w:noProof/>
          <w:lang w:val="en-US"/>
        </w:rPr>
        <w:drawing>
          <wp:inline distT="0" distB="0" distL="0" distR="0">
            <wp:extent cx="4578985" cy="4241165"/>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8985" cy="4241165"/>
                    </a:xfrm>
                    <a:prstGeom prst="rect">
                      <a:avLst/>
                    </a:prstGeom>
                    <a:noFill/>
                    <a:ln>
                      <a:noFill/>
                    </a:ln>
                  </pic:spPr>
                </pic:pic>
              </a:graphicData>
            </a:graphic>
          </wp:inline>
        </w:drawing>
      </w:r>
    </w:p>
    <w:p w:rsidR="00E77A60" w:rsidRPr="00980C6D" w:rsidRDefault="00980C6D" w:rsidP="00BC1677">
      <w:pPr>
        <w:pStyle w:val="TF"/>
        <w:spacing w:beforeLines="50" w:before="120"/>
      </w:pPr>
      <w:r w:rsidRPr="00A1115A">
        <w:t xml:space="preserve">Figure </w:t>
      </w:r>
      <w:r w:rsidR="009A3417">
        <w:rPr>
          <w:lang w:val="en-US"/>
        </w:rPr>
        <w:t>2</w:t>
      </w:r>
      <w:r w:rsidRPr="00A1115A">
        <w:rPr>
          <w:lang w:val="en-US"/>
        </w:rPr>
        <w:t>:</w:t>
      </w:r>
      <w:r w:rsidRPr="00A1115A">
        <w:t xml:space="preserve"> </w:t>
      </w:r>
      <w:r w:rsidR="00BC1677">
        <w:t>Illustration of large page-span among features</w:t>
      </w:r>
    </w:p>
    <w:p w:rsidR="009C6EA0" w:rsidRPr="00565A0A" w:rsidRDefault="009C6EA0" w:rsidP="009C6EA0">
      <w:pPr>
        <w:spacing w:after="60"/>
        <w:rPr>
          <w:b/>
        </w:rPr>
      </w:pPr>
      <w:r w:rsidRPr="00007DC9">
        <w:rPr>
          <w:rFonts w:hint="eastAsia"/>
          <w:b/>
          <w:u w:val="single"/>
        </w:rPr>
        <w:t>O</w:t>
      </w:r>
      <w:r>
        <w:rPr>
          <w:b/>
          <w:u w:val="single"/>
        </w:rPr>
        <w:t xml:space="preserve">bservation </w:t>
      </w:r>
      <w:proofErr w:type="gramStart"/>
      <w:r>
        <w:rPr>
          <w:b/>
          <w:u w:val="single"/>
        </w:rPr>
        <w:t>1</w:t>
      </w:r>
      <w:r w:rsidRPr="0068236F">
        <w:rPr>
          <w:b/>
        </w:rPr>
        <w:t xml:space="preserve">  </w:t>
      </w:r>
      <w:r w:rsidR="00565A0A">
        <w:rPr>
          <w:b/>
        </w:rPr>
        <w:t>In</w:t>
      </w:r>
      <w:proofErr w:type="gramEnd"/>
      <w:r w:rsidR="00565A0A">
        <w:rPr>
          <w:b/>
        </w:rPr>
        <w:t xml:space="preserve"> current spec, </w:t>
      </w:r>
      <w:r w:rsidR="00565A0A" w:rsidRPr="00565A0A">
        <w:rPr>
          <w:b/>
        </w:rPr>
        <w:t>the structure is organized by the requirements with different features packing in</w:t>
      </w:r>
      <w:r w:rsidR="00565A0A">
        <w:rPr>
          <w:b/>
        </w:rPr>
        <w:t>to</w:t>
      </w:r>
      <w:r w:rsidR="00565A0A" w:rsidRPr="00565A0A">
        <w:rPr>
          <w:b/>
        </w:rPr>
        <w:t xml:space="preserve"> the second level sub-clause</w:t>
      </w:r>
      <w:r w:rsidR="00B62F3D">
        <w:rPr>
          <w:b/>
        </w:rPr>
        <w:t>s</w:t>
      </w:r>
      <w:r w:rsidR="00565A0A" w:rsidRPr="00565A0A">
        <w:rPr>
          <w:b/>
        </w:rPr>
        <w:t>. However, there are also some second level features further recursively categorized into third level features. This makes the spec more complicated to handle and the readability is poor.</w:t>
      </w:r>
    </w:p>
    <w:p w:rsidR="00954F85" w:rsidRPr="009C6EA0" w:rsidRDefault="00954F85" w:rsidP="004B0553">
      <w:pPr>
        <w:spacing w:after="60"/>
      </w:pPr>
    </w:p>
    <w:p w:rsidR="00CB56D8" w:rsidRPr="001D4ECD" w:rsidRDefault="00CB56D8" w:rsidP="00CB56D8">
      <w:pPr>
        <w:pStyle w:val="RAN4H2"/>
        <w:spacing w:before="60" w:after="120"/>
        <w:ind w:left="431" w:hanging="431"/>
        <w:rPr>
          <w:lang w:val="en-US"/>
        </w:rPr>
      </w:pPr>
      <w:r>
        <w:rPr>
          <w:lang w:val="en-US"/>
        </w:rPr>
        <w:t>2.2 Optimization to RF spec structure</w:t>
      </w:r>
    </w:p>
    <w:p w:rsidR="0066553F" w:rsidRDefault="00CB56D8" w:rsidP="004B0553">
      <w:pPr>
        <w:spacing w:after="60"/>
        <w:rPr>
          <w:lang w:val="en-US"/>
        </w:rPr>
      </w:pPr>
      <w:r>
        <w:rPr>
          <w:lang w:val="en-US"/>
        </w:rPr>
        <w:t xml:space="preserve">Now let’s take a look at the zip file structure for the RF spec. </w:t>
      </w:r>
      <w:r w:rsidR="004F7FD9">
        <w:rPr>
          <w:lang w:val="en-US"/>
        </w:rPr>
        <w:t>Take TS 38.101-1 as an example, the zip file consists of 8 parts, which are</w:t>
      </w:r>
      <w:r w:rsidR="009A3417">
        <w:rPr>
          <w:lang w:val="en-US"/>
        </w:rPr>
        <w:t xml:space="preserve"> shown in Figure 3 as below.</w:t>
      </w:r>
    </w:p>
    <w:p w:rsidR="004F7FD9" w:rsidRDefault="00FC35EF" w:rsidP="00FC35EF">
      <w:pPr>
        <w:pStyle w:val="a3"/>
        <w:numPr>
          <w:ilvl w:val="0"/>
          <w:numId w:val="49"/>
        </w:numPr>
        <w:spacing w:after="60"/>
      </w:pPr>
      <w:r>
        <w:rPr>
          <w:rFonts w:hint="eastAsia"/>
        </w:rPr>
        <w:t>P</w:t>
      </w:r>
      <w:r>
        <w:t>art 1 (Cover):</w:t>
      </w:r>
      <w:r>
        <w:tab/>
      </w:r>
      <w:r>
        <w:tab/>
      </w:r>
      <w:r>
        <w:tab/>
        <w:t xml:space="preserve">including the </w:t>
      </w:r>
      <w:r w:rsidR="002F66DB">
        <w:t>C</w:t>
      </w:r>
      <w:r>
        <w:t xml:space="preserve">over page and </w:t>
      </w:r>
      <w:r w:rsidR="002F66DB">
        <w:t>D</w:t>
      </w:r>
      <w:r>
        <w:t>irectory structure of the spec.</w:t>
      </w:r>
    </w:p>
    <w:p w:rsidR="00FC35EF" w:rsidRDefault="00FC35EF" w:rsidP="00FC35EF">
      <w:pPr>
        <w:pStyle w:val="a3"/>
        <w:numPr>
          <w:ilvl w:val="0"/>
          <w:numId w:val="49"/>
        </w:numPr>
        <w:spacing w:after="60"/>
      </w:pPr>
      <w:r>
        <w:t>Part 2 (s00~0504):</w:t>
      </w:r>
      <w:r>
        <w:tab/>
      </w:r>
      <w:r>
        <w:tab/>
        <w:t xml:space="preserve">including Foreword, Scope, References, Definitions, symbols and abbreviations, General, Operating bands and channel arrangement </w:t>
      </w:r>
      <w:r w:rsidR="0047259E">
        <w:t>(up to clause 5.4 for channel arrangement)</w:t>
      </w:r>
    </w:p>
    <w:p w:rsidR="0047259E" w:rsidRDefault="0047259E" w:rsidP="00FC35EF">
      <w:pPr>
        <w:pStyle w:val="a3"/>
        <w:numPr>
          <w:ilvl w:val="0"/>
          <w:numId w:val="49"/>
        </w:numPr>
        <w:spacing w:after="60"/>
      </w:pPr>
      <w:r>
        <w:rPr>
          <w:rFonts w:hint="eastAsia"/>
        </w:rPr>
        <w:t>P</w:t>
      </w:r>
      <w:r>
        <w:t>art 3 (s0505~0505A02):</w:t>
      </w:r>
      <w:r>
        <w:tab/>
        <w:t xml:space="preserve">including </w:t>
      </w:r>
      <w:r w:rsidR="002F66DB">
        <w:t>C</w:t>
      </w:r>
      <w:r>
        <w:t>onfigurations for intra-band contiguous CA and non-contiguous CA</w:t>
      </w:r>
    </w:p>
    <w:p w:rsidR="0047259E" w:rsidRDefault="003A7933" w:rsidP="002F66DB">
      <w:pPr>
        <w:pStyle w:val="a3"/>
        <w:numPr>
          <w:ilvl w:val="0"/>
          <w:numId w:val="49"/>
        </w:numPr>
        <w:spacing w:after="60"/>
      </w:pPr>
      <w:r>
        <w:t>Part 4 (</w:t>
      </w:r>
      <w:r w:rsidR="002F66DB" w:rsidRPr="002F66DB">
        <w:t>s0505A03-0505A03</w:t>
      </w:r>
      <w:r>
        <w:t>)</w:t>
      </w:r>
      <w:r w:rsidR="002F66DB">
        <w:t>:</w:t>
      </w:r>
      <w:r w:rsidR="002F66DB">
        <w:tab/>
        <w:t>including Configurations for inter-band CA</w:t>
      </w:r>
    </w:p>
    <w:p w:rsidR="002F66DB" w:rsidRDefault="002F66DB" w:rsidP="002F66DB">
      <w:pPr>
        <w:pStyle w:val="a3"/>
        <w:numPr>
          <w:ilvl w:val="0"/>
          <w:numId w:val="49"/>
        </w:numPr>
        <w:spacing w:after="60"/>
      </w:pPr>
      <w:r>
        <w:t>Part 5 (</w:t>
      </w:r>
      <w:r w:rsidRPr="002F66DB">
        <w:t>s0505B-0505C</w:t>
      </w:r>
      <w:r>
        <w:t>):</w:t>
      </w:r>
      <w:r>
        <w:tab/>
        <w:t>including Configurations for DC and SUL</w:t>
      </w:r>
    </w:p>
    <w:p w:rsidR="002F66DB" w:rsidRDefault="002F66DB" w:rsidP="002F66DB">
      <w:pPr>
        <w:pStyle w:val="a3"/>
        <w:numPr>
          <w:ilvl w:val="0"/>
          <w:numId w:val="49"/>
        </w:numPr>
        <w:spacing w:after="60"/>
      </w:pPr>
      <w:r>
        <w:t>Part 6 (</w:t>
      </w:r>
      <w:r w:rsidRPr="002F66DB">
        <w:t>s06-06</w:t>
      </w:r>
      <w:r>
        <w:t>):</w:t>
      </w:r>
      <w:r>
        <w:tab/>
      </w:r>
      <w:r>
        <w:tab/>
      </w:r>
      <w:r>
        <w:tab/>
        <w:t>including Transmitter characteristics</w:t>
      </w:r>
    </w:p>
    <w:p w:rsidR="002F66DB" w:rsidRDefault="002F66DB" w:rsidP="002F66DB">
      <w:pPr>
        <w:pStyle w:val="a3"/>
        <w:numPr>
          <w:ilvl w:val="0"/>
          <w:numId w:val="49"/>
        </w:numPr>
        <w:spacing w:after="60"/>
      </w:pPr>
      <w:r>
        <w:t>Part 7 (</w:t>
      </w:r>
      <w:r w:rsidRPr="002F66DB">
        <w:t>s07-XX</w:t>
      </w:r>
      <w:r>
        <w:t xml:space="preserve">): </w:t>
      </w:r>
      <w:r w:rsidR="009A3417">
        <w:tab/>
      </w:r>
      <w:r w:rsidR="009A3417">
        <w:tab/>
        <w:t>including Receiver characteristics</w:t>
      </w:r>
    </w:p>
    <w:p w:rsidR="009A3417" w:rsidRPr="00FC35EF" w:rsidRDefault="009A3417" w:rsidP="009A3417">
      <w:pPr>
        <w:pStyle w:val="a3"/>
        <w:numPr>
          <w:ilvl w:val="0"/>
          <w:numId w:val="49"/>
        </w:numPr>
        <w:spacing w:after="60"/>
      </w:pPr>
      <w:r>
        <w:t>Part 8 (</w:t>
      </w:r>
      <w:proofErr w:type="spellStart"/>
      <w:r w:rsidRPr="009A3417">
        <w:t>sAnnexes</w:t>
      </w:r>
      <w:proofErr w:type="spellEnd"/>
      <w:r>
        <w:t>):</w:t>
      </w:r>
      <w:r>
        <w:tab/>
      </w:r>
      <w:r>
        <w:tab/>
        <w:t>including Annexes in the spec.</w:t>
      </w:r>
    </w:p>
    <w:p w:rsidR="004F7FD9" w:rsidRDefault="000E56BB" w:rsidP="000E56BB">
      <w:pPr>
        <w:spacing w:after="60"/>
        <w:jc w:val="center"/>
        <w:rPr>
          <w:lang w:val="en-US"/>
        </w:rPr>
      </w:pPr>
      <w:r w:rsidRPr="000E56BB">
        <w:rPr>
          <w:noProof/>
          <w:lang w:val="en-US"/>
        </w:rPr>
        <w:lastRenderedPageBreak/>
        <w:drawing>
          <wp:inline distT="0" distB="0" distL="0" distR="0" wp14:anchorId="5D76B893" wp14:editId="76EDF1E5">
            <wp:extent cx="3968954" cy="1701887"/>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68954" cy="1701887"/>
                    </a:xfrm>
                    <a:prstGeom prst="rect">
                      <a:avLst/>
                    </a:prstGeom>
                  </pic:spPr>
                </pic:pic>
              </a:graphicData>
            </a:graphic>
          </wp:inline>
        </w:drawing>
      </w:r>
    </w:p>
    <w:p w:rsidR="009A3417" w:rsidRPr="00980C6D" w:rsidRDefault="009A3417" w:rsidP="009A3417">
      <w:pPr>
        <w:pStyle w:val="TF"/>
        <w:spacing w:beforeLines="50" w:before="120"/>
      </w:pPr>
      <w:r w:rsidRPr="00A1115A">
        <w:t xml:space="preserve">Figure </w:t>
      </w:r>
      <w:r>
        <w:rPr>
          <w:lang w:val="en-US"/>
        </w:rPr>
        <w:t>3</w:t>
      </w:r>
      <w:r w:rsidRPr="00A1115A">
        <w:rPr>
          <w:lang w:val="en-US"/>
        </w:rPr>
        <w:t>:</w:t>
      </w:r>
      <w:r w:rsidRPr="00A1115A">
        <w:t xml:space="preserve"> </w:t>
      </w:r>
      <w:r>
        <w:t>Illustration of zip file structure for TS 38.101-1</w:t>
      </w:r>
    </w:p>
    <w:p w:rsidR="004F7FD9" w:rsidRDefault="00A55C53" w:rsidP="004B0553">
      <w:pPr>
        <w:spacing w:after="60"/>
      </w:pPr>
      <w:r>
        <w:rPr>
          <w:rFonts w:hint="eastAsia"/>
          <w:noProof/>
          <w:lang w:val="en-US"/>
        </w:rPr>
        <mc:AlternateContent>
          <mc:Choice Requires="wpg">
            <w:drawing>
              <wp:anchor distT="0" distB="0" distL="114300" distR="114300" simplePos="0" relativeHeight="251695104" behindDoc="0" locked="0" layoutInCell="1" allowOverlap="1">
                <wp:simplePos x="0" y="0"/>
                <wp:positionH relativeFrom="column">
                  <wp:posOffset>5031</wp:posOffset>
                </wp:positionH>
                <wp:positionV relativeFrom="paragraph">
                  <wp:posOffset>1244698</wp:posOffset>
                </wp:positionV>
                <wp:extent cx="6323330" cy="5043170"/>
                <wp:effectExtent l="0" t="0" r="20320" b="24130"/>
                <wp:wrapNone/>
                <wp:docPr id="38" name="组合 38"/>
                <wp:cNvGraphicFramePr/>
                <a:graphic xmlns:a="http://schemas.openxmlformats.org/drawingml/2006/main">
                  <a:graphicData uri="http://schemas.microsoft.com/office/word/2010/wordprocessingGroup">
                    <wpg:wgp>
                      <wpg:cNvGrpSpPr/>
                      <wpg:grpSpPr>
                        <a:xfrm>
                          <a:off x="0" y="0"/>
                          <a:ext cx="6323330" cy="5043170"/>
                          <a:chOff x="0" y="0"/>
                          <a:chExt cx="6323330" cy="5043170"/>
                        </a:xfrm>
                      </wpg:grpSpPr>
                      <wps:wsp>
                        <wps:cNvPr id="8" name="文本框 2"/>
                        <wps:cNvSpPr txBox="1">
                          <a:spLocks noChangeArrowheads="1"/>
                        </wps:cNvSpPr>
                        <wps:spPr bwMode="auto">
                          <a:xfrm>
                            <a:off x="0" y="0"/>
                            <a:ext cx="6323330" cy="5043170"/>
                          </a:xfrm>
                          <a:prstGeom prst="rect">
                            <a:avLst/>
                          </a:prstGeom>
                          <a:solidFill>
                            <a:srgbClr val="FFFFFF"/>
                          </a:solidFill>
                          <a:ln w="9525">
                            <a:solidFill>
                              <a:srgbClr val="000000"/>
                            </a:solidFill>
                            <a:miter lim="800000"/>
                            <a:headEnd/>
                            <a:tailEnd/>
                          </a:ln>
                        </wps:spPr>
                        <wps:txbx>
                          <w:txbxContent>
                            <w:p w:rsidR="00E90B30" w:rsidRDefault="00E90B30">
                              <w:r>
                                <w:t xml:space="preserve">TS 38.101-1.zip </w:t>
                              </w:r>
                            </w:p>
                            <w:p w:rsidR="00E90B30" w:rsidRDefault="00E90B30">
                              <w:r>
                                <w:t xml:space="preserve">              TS 38.101-1_single.doc    </w:t>
                              </w:r>
                              <w:r w:rsidRPr="00B0150F">
                                <w:rPr>
                                  <w:sz w:val="10"/>
                                  <w:szCs w:val="10"/>
                                </w:rPr>
                                <w:t xml:space="preserve"> </w:t>
                              </w:r>
                              <w:r>
                                <w:t>Op. bands and CH arrangement</w:t>
                              </w:r>
                            </w:p>
                            <w:p w:rsidR="00E90B30" w:rsidRDefault="00E90B30">
                              <w:r>
                                <w:t xml:space="preserve">              TS 38.101-1_A.doc        </w:t>
                              </w:r>
                              <w:proofErr w:type="spellStart"/>
                              <w:proofErr w:type="gramStart"/>
                              <w:r>
                                <w:t>Tx</w:t>
                              </w:r>
                              <w:proofErr w:type="spellEnd"/>
                              <w:proofErr w:type="gramEnd"/>
                              <w:r>
                                <w:t xml:space="preserve"> characteristics</w:t>
                              </w:r>
                            </w:p>
                            <w:p w:rsidR="00E90B30" w:rsidRDefault="00E90B30">
                              <w:r>
                                <w:t xml:space="preserve">              TS 38.101-1_B.doc</w:t>
                              </w:r>
                              <w:r w:rsidRPr="00B0150F">
                                <w:t xml:space="preserve"> </w:t>
                              </w:r>
                              <w:r>
                                <w:t xml:space="preserve">       Rx characteristics</w:t>
                              </w:r>
                            </w:p>
                            <w:p w:rsidR="00E90B30" w:rsidRDefault="00E90B30">
                              <w:r>
                                <w:t xml:space="preserve">              TS 38.101-1_C.doc</w:t>
                              </w:r>
                            </w:p>
                            <w:p w:rsidR="00E90B30" w:rsidRDefault="00E90B30">
                              <w:r>
                                <w:t xml:space="preserve">              TS 38.101-1_D.doc        Op. bands and CH arrangement for UL MIMO</w:t>
                              </w:r>
                            </w:p>
                            <w:p w:rsidR="00E90B30" w:rsidRDefault="00E90B30">
                              <w:r>
                                <w:rPr>
                                  <w:rFonts w:hint="eastAsia"/>
                                </w:rPr>
                                <w:t xml:space="preserve">              </w:t>
                              </w:r>
                              <w:r>
                                <w:t xml:space="preserve">                        </w:t>
                              </w:r>
                              <w:proofErr w:type="spellStart"/>
                              <w:proofErr w:type="gramStart"/>
                              <w:r>
                                <w:t>Tx</w:t>
                              </w:r>
                              <w:proofErr w:type="spellEnd"/>
                              <w:proofErr w:type="gramEnd"/>
                              <w:r>
                                <w:t xml:space="preserve"> characteristics for UL MIMO</w:t>
                              </w:r>
                            </w:p>
                            <w:p w:rsidR="00E90B30" w:rsidRDefault="00E90B30">
                              <w:r>
                                <w:rPr>
                                  <w:rFonts w:hint="eastAsia"/>
                                </w:rPr>
                                <w:t xml:space="preserve">              </w:t>
                              </w:r>
                              <w:r>
                                <w:t xml:space="preserve">                        Rx characteristics for UL MIMO</w:t>
                              </w:r>
                            </w:p>
                            <w:p w:rsidR="00E90B30" w:rsidRDefault="00E90B30">
                              <w:r>
                                <w:rPr>
                                  <w:rFonts w:hint="eastAsia"/>
                                </w:rPr>
                                <w:t xml:space="preserve">              </w:t>
                              </w:r>
                              <w:r>
                                <w:t>TS 38.101-1_E.doc</w:t>
                              </w:r>
                            </w:p>
                            <w:p w:rsidR="00E90B30" w:rsidRDefault="00E90B30">
                              <w:r>
                                <w:rPr>
                                  <w:rFonts w:hint="eastAsia"/>
                                </w:rPr>
                                <w:t xml:space="preserve">              </w:t>
                              </w:r>
                              <w:r>
                                <w:t>TS 38.101-1_F.doc        Op. bands and CH arrangement for shared access</w:t>
                              </w:r>
                            </w:p>
                            <w:p w:rsidR="00E90B30" w:rsidRDefault="00E90B30">
                              <w:r>
                                <w:rPr>
                                  <w:rFonts w:hint="eastAsia"/>
                                </w:rPr>
                                <w:t xml:space="preserve">               </w:t>
                              </w:r>
                              <w:r>
                                <w:t xml:space="preserve">                       </w:t>
                              </w:r>
                              <w:proofErr w:type="spellStart"/>
                              <w:proofErr w:type="gramStart"/>
                              <w:r>
                                <w:t>Tx</w:t>
                              </w:r>
                              <w:proofErr w:type="spellEnd"/>
                              <w:proofErr w:type="gramEnd"/>
                              <w:r>
                                <w:t xml:space="preserve"> characteristics for shared spectrum access        xx for CA</w:t>
                              </w:r>
                            </w:p>
                            <w:p w:rsidR="00E90B30" w:rsidRDefault="00E90B30">
                              <w:r>
                                <w:rPr>
                                  <w:rFonts w:hint="eastAsia"/>
                                </w:rPr>
                                <w:t xml:space="preserve">              </w:t>
                              </w:r>
                              <w:r>
                                <w:t xml:space="preserve">                        Rx characteristics for shared spectrum access        xx for NR-DC</w:t>
                              </w:r>
                            </w:p>
                            <w:p w:rsidR="00E90B30" w:rsidRDefault="00E90B30">
                              <w:r>
                                <w:t xml:space="preserve">                                                                                  </w:t>
                              </w:r>
                              <w:proofErr w:type="gramStart"/>
                              <w:r>
                                <w:t>xx</w:t>
                              </w:r>
                              <w:proofErr w:type="gramEnd"/>
                              <w:r>
                                <w:t xml:space="preserve"> for UL MIMO</w:t>
                              </w:r>
                            </w:p>
                            <w:p w:rsidR="00E90B30" w:rsidRDefault="00E90B30">
                              <w:r>
                                <w:rPr>
                                  <w:rFonts w:hint="eastAsia"/>
                                </w:rPr>
                                <w:t xml:space="preserve">              </w:t>
                              </w:r>
                              <w:r>
                                <w:rPr>
                                  <w:rFonts w:ascii="微软雅黑" w:eastAsia="微软雅黑" w:hAnsi="微软雅黑" w:hint="eastAsia"/>
                                </w:rPr>
                                <w:t>…</w:t>
                              </w:r>
                            </w:p>
                            <w:p w:rsidR="00E90B30" w:rsidRDefault="00E90B30">
                              <w:r>
                                <w:t xml:space="preserve">              </w:t>
                              </w:r>
                              <w:r>
                                <w:rPr>
                                  <w:rFonts w:ascii="微软雅黑" w:eastAsia="微软雅黑" w:hAnsi="微软雅黑" w:hint="eastAsia"/>
                                </w:rPr>
                                <w:t>…</w:t>
                              </w:r>
                            </w:p>
                            <w:p w:rsidR="00E90B30" w:rsidRDefault="00E90B30">
                              <w:r>
                                <w:rPr>
                                  <w:rFonts w:hint="eastAsia"/>
                                </w:rPr>
                                <w:t xml:space="preserve">           </w:t>
                              </w:r>
                              <w:r w:rsidR="0014054E">
                                <w:rPr>
                                  <w:rFonts w:hint="eastAsia"/>
                                </w:rPr>
                                <w:t xml:space="preserve">          </w:t>
                              </w:r>
                              <w:r>
                                <w:rPr>
                                  <w:rFonts w:hint="eastAsia"/>
                                </w:rPr>
                                <w:t xml:space="preserve">  </w:t>
                              </w:r>
                              <w:r w:rsidR="0014054E">
                                <w:t xml:space="preserve">                 </w:t>
                              </w:r>
                              <w:r w:rsidR="0014054E" w:rsidRPr="0014054E">
                                <w:rPr>
                                  <w:color w:val="ED7D31" w:themeColor="accent2"/>
                                  <w:highlight w:val="cyan"/>
                                </w:rPr>
                                <w:t>No need suffix in the first level clause</w:t>
                              </w:r>
                              <w:r>
                                <w:rPr>
                                  <w:rFonts w:hint="eastAsia"/>
                                </w:rPr>
                                <w:t xml:space="preserve">      </w:t>
                              </w:r>
                              <w:r w:rsidRPr="00721C33">
                                <w:rPr>
                                  <w:rFonts w:hint="eastAsia"/>
                                  <w:color w:val="FF0000"/>
                                  <w:highlight w:val="yellow"/>
                                </w:rPr>
                                <w:t>Second level</w:t>
                              </w:r>
                              <w:r w:rsidRPr="00721C33">
                                <w:rPr>
                                  <w:color w:val="FF0000"/>
                                  <w:highlight w:val="yellow"/>
                                </w:rPr>
                                <w:t xml:space="preserve"> sub-clause</w:t>
                              </w:r>
                            </w:p>
                            <w:p w:rsidR="00E90B30" w:rsidRDefault="00E90B30">
                              <w:r>
                                <w:t xml:space="preserve">              TS 38.101-1_L.doc</w:t>
                              </w:r>
                            </w:p>
                          </w:txbxContent>
                        </wps:txbx>
                        <wps:bodyPr rot="0" vert="horz" wrap="square" lIns="91440" tIns="45720" rIns="91440" bIns="45720" anchor="t" anchorCtr="0">
                          <a:noAutofit/>
                        </wps:bodyPr>
                      </wps:wsp>
                      <wps:wsp>
                        <wps:cNvPr id="10" name="直接连接符 10"/>
                        <wps:cNvCnPr/>
                        <wps:spPr>
                          <a:xfrm flipH="1">
                            <a:off x="583809" y="203981"/>
                            <a:ext cx="13970" cy="424844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 name="直接连接符 11"/>
                        <wps:cNvCnPr/>
                        <wps:spPr>
                          <a:xfrm>
                            <a:off x="597877" y="379827"/>
                            <a:ext cx="35179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2" name="直接连接符 12"/>
                        <wps:cNvCnPr/>
                        <wps:spPr>
                          <a:xfrm>
                            <a:off x="604911" y="647114"/>
                            <a:ext cx="35179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3" name="直接连接符 13"/>
                        <wps:cNvCnPr/>
                        <wps:spPr>
                          <a:xfrm>
                            <a:off x="611945" y="914400"/>
                            <a:ext cx="35179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 name="直接连接符 14"/>
                        <wps:cNvCnPr/>
                        <wps:spPr>
                          <a:xfrm>
                            <a:off x="611945" y="1413803"/>
                            <a:ext cx="35179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5" name="直接连接符 15"/>
                        <wps:cNvCnPr/>
                        <wps:spPr>
                          <a:xfrm>
                            <a:off x="611945" y="1167618"/>
                            <a:ext cx="35179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 name="直接连接符 16"/>
                        <wps:cNvCnPr/>
                        <wps:spPr>
                          <a:xfrm>
                            <a:off x="611945" y="2215661"/>
                            <a:ext cx="35179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 name="直接连接符 17"/>
                        <wps:cNvCnPr/>
                        <wps:spPr>
                          <a:xfrm>
                            <a:off x="604911" y="2482947"/>
                            <a:ext cx="35179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 name="直接连接符 18"/>
                        <wps:cNvCnPr/>
                        <wps:spPr>
                          <a:xfrm>
                            <a:off x="597877" y="4438357"/>
                            <a:ext cx="35179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 name="直接连接符 19"/>
                        <wps:cNvCnPr/>
                        <wps:spPr>
                          <a:xfrm>
                            <a:off x="2229729" y="386861"/>
                            <a:ext cx="24618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0" name="直接连接符 20"/>
                        <wps:cNvCnPr/>
                        <wps:spPr>
                          <a:xfrm>
                            <a:off x="2321169" y="386861"/>
                            <a:ext cx="0" cy="51347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flipV="1">
                            <a:off x="2321169" y="661181"/>
                            <a:ext cx="211016" cy="703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2328203" y="900332"/>
                            <a:ext cx="13364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 name="直接连接符 24"/>
                        <wps:cNvCnPr/>
                        <wps:spPr>
                          <a:xfrm>
                            <a:off x="2011680" y="1434904"/>
                            <a:ext cx="471268" cy="703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 name="直接连接符 25"/>
                        <wps:cNvCnPr/>
                        <wps:spPr>
                          <a:xfrm>
                            <a:off x="2328203" y="1434904"/>
                            <a:ext cx="0" cy="52753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 name="直接连接符 26"/>
                        <wps:cNvCnPr/>
                        <wps:spPr>
                          <a:xfrm>
                            <a:off x="2328203" y="1962443"/>
                            <a:ext cx="168813"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7" name="直接连接符 27"/>
                        <wps:cNvCnPr/>
                        <wps:spPr>
                          <a:xfrm>
                            <a:off x="2321169" y="1688123"/>
                            <a:ext cx="189914"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8" name="直接连接符 28"/>
                        <wps:cNvCnPr/>
                        <wps:spPr>
                          <a:xfrm flipV="1">
                            <a:off x="1976511" y="2461846"/>
                            <a:ext cx="498963" cy="703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9" name="直接连接符 29"/>
                        <wps:cNvCnPr/>
                        <wps:spPr>
                          <a:xfrm>
                            <a:off x="2307102" y="2447778"/>
                            <a:ext cx="14067" cy="56270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0" name="直接连接符 30"/>
                        <wps:cNvCnPr/>
                        <wps:spPr>
                          <a:xfrm>
                            <a:off x="2321169" y="3010486"/>
                            <a:ext cx="18986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2" name="直接连接符 32"/>
                        <wps:cNvCnPr/>
                        <wps:spPr>
                          <a:xfrm>
                            <a:off x="2307102" y="2736166"/>
                            <a:ext cx="224887"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3" name="直接连接符 33"/>
                        <wps:cNvCnPr/>
                        <wps:spPr>
                          <a:xfrm flipV="1">
                            <a:off x="4832252" y="2722098"/>
                            <a:ext cx="457200" cy="703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4" name="直接连接符 34"/>
                        <wps:cNvCnPr/>
                        <wps:spPr>
                          <a:xfrm>
                            <a:off x="5085471" y="2722098"/>
                            <a:ext cx="0" cy="54160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5" name="直接连接符 35"/>
                        <wps:cNvCnPr/>
                        <wps:spPr>
                          <a:xfrm>
                            <a:off x="5078437" y="3263704"/>
                            <a:ext cx="225083" cy="762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 name="直接连接符 36"/>
                        <wps:cNvCnPr/>
                        <wps:spPr>
                          <a:xfrm>
                            <a:off x="5085471" y="3010486"/>
                            <a:ext cx="232117"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 name="上箭头 37"/>
                        <wps:cNvSpPr/>
                        <wps:spPr>
                          <a:xfrm>
                            <a:off x="5570806" y="3411415"/>
                            <a:ext cx="225083" cy="661182"/>
                          </a:xfrm>
                          <a:prstGeom prst="upArrow">
                            <a:avLst/>
                          </a:prstGeom>
                          <a:solidFill>
                            <a:schemeClr val="accent4">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id="组合 38" o:spid="_x0000_s1027" style="position:absolute;margin-left:.4pt;margin-top:98pt;width:497.9pt;height:397.1pt;z-index:251695104;mso-height-relative:margin" coordsize="63233,50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">
                <v:shape id="_x0000_s1028" type="#_x0000_t202" style="position:absolute;width:63233;height:504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E90B30" w:rsidRDefault="00E90B30">
                        <w:r>
                          <w:t xml:space="preserve">TS 38.101-1.zip </w:t>
                        </w:r>
                      </w:p>
                      <w:p w:rsidR="00E90B30" w:rsidRDefault="00E90B30">
                        <w:r>
                          <w:t xml:space="preserve">              TS 38.101-1_single.doc    </w:t>
                        </w:r>
                        <w:r w:rsidRPr="00B0150F">
                          <w:rPr>
                            <w:sz w:val="10"/>
                            <w:szCs w:val="10"/>
                          </w:rPr>
                          <w:t xml:space="preserve"> </w:t>
                        </w:r>
                        <w:r>
                          <w:t>Op. bands and CH arrangement</w:t>
                        </w:r>
                      </w:p>
                      <w:p w:rsidR="00E90B30" w:rsidRDefault="00E90B30">
                        <w:r>
                          <w:t xml:space="preserve">              TS 38.101-1_A.doc        </w:t>
                        </w:r>
                        <w:proofErr w:type="spellStart"/>
                        <w:proofErr w:type="gramStart"/>
                        <w:r>
                          <w:t>Tx</w:t>
                        </w:r>
                        <w:proofErr w:type="spellEnd"/>
                        <w:proofErr w:type="gramEnd"/>
                        <w:r>
                          <w:t xml:space="preserve"> characteristics</w:t>
                        </w:r>
                      </w:p>
                      <w:p w:rsidR="00E90B30" w:rsidRDefault="00E90B30">
                        <w:r>
                          <w:t xml:space="preserve">              TS 38.101-1_B.doc</w:t>
                        </w:r>
                        <w:r w:rsidRPr="00B0150F">
                          <w:t xml:space="preserve"> </w:t>
                        </w:r>
                        <w:r>
                          <w:t xml:space="preserve">       Rx characteristics</w:t>
                        </w:r>
                      </w:p>
                      <w:p w:rsidR="00E90B30" w:rsidRDefault="00E90B30">
                        <w:r>
                          <w:t xml:space="preserve">              TS 38.101-1_C.doc</w:t>
                        </w:r>
                      </w:p>
                      <w:p w:rsidR="00E90B30" w:rsidRDefault="00E90B30">
                        <w:r>
                          <w:t xml:space="preserve">              TS 38.101-1_D.doc        Op. bands and CH arrangement for UL MIMO</w:t>
                        </w:r>
                      </w:p>
                      <w:p w:rsidR="00E90B30" w:rsidRDefault="00E90B30">
                        <w:r>
                          <w:rPr>
                            <w:rFonts w:hint="eastAsia"/>
                          </w:rPr>
                          <w:t xml:space="preserve">              </w:t>
                        </w:r>
                        <w:r>
                          <w:t xml:space="preserve">                        </w:t>
                        </w:r>
                        <w:proofErr w:type="spellStart"/>
                        <w:proofErr w:type="gramStart"/>
                        <w:r>
                          <w:t>Tx</w:t>
                        </w:r>
                        <w:proofErr w:type="spellEnd"/>
                        <w:proofErr w:type="gramEnd"/>
                        <w:r>
                          <w:t xml:space="preserve"> characteristics for UL MIMO</w:t>
                        </w:r>
                      </w:p>
                      <w:p w:rsidR="00E90B30" w:rsidRDefault="00E90B30">
                        <w:r>
                          <w:rPr>
                            <w:rFonts w:hint="eastAsia"/>
                          </w:rPr>
                          <w:t xml:space="preserve">              </w:t>
                        </w:r>
                        <w:r>
                          <w:t xml:space="preserve">                        Rx characteristics for UL MIMO</w:t>
                        </w:r>
                      </w:p>
                      <w:p w:rsidR="00E90B30" w:rsidRDefault="00E90B30">
                        <w:r>
                          <w:rPr>
                            <w:rFonts w:hint="eastAsia"/>
                          </w:rPr>
                          <w:t xml:space="preserve">              </w:t>
                        </w:r>
                        <w:r>
                          <w:t>TS 38.101-1_E.doc</w:t>
                        </w:r>
                      </w:p>
                      <w:p w:rsidR="00E90B30" w:rsidRDefault="00E90B30">
                        <w:r>
                          <w:rPr>
                            <w:rFonts w:hint="eastAsia"/>
                          </w:rPr>
                          <w:t xml:space="preserve">              </w:t>
                        </w:r>
                        <w:r>
                          <w:t>TS 38.101-1_F.doc        Op. bands and CH arrangement for shared access</w:t>
                        </w:r>
                      </w:p>
                      <w:p w:rsidR="00E90B30" w:rsidRDefault="00E90B30">
                        <w:r>
                          <w:rPr>
                            <w:rFonts w:hint="eastAsia"/>
                          </w:rPr>
                          <w:t xml:space="preserve">               </w:t>
                        </w:r>
                        <w:r>
                          <w:t xml:space="preserve">                       </w:t>
                        </w:r>
                        <w:proofErr w:type="spellStart"/>
                        <w:proofErr w:type="gramStart"/>
                        <w:r>
                          <w:t>Tx</w:t>
                        </w:r>
                        <w:proofErr w:type="spellEnd"/>
                        <w:proofErr w:type="gramEnd"/>
                        <w:r>
                          <w:t xml:space="preserve"> characteristics for shared spectrum access        xx for CA</w:t>
                        </w:r>
                      </w:p>
                      <w:p w:rsidR="00E90B30" w:rsidRDefault="00E90B30">
                        <w:r>
                          <w:rPr>
                            <w:rFonts w:hint="eastAsia"/>
                          </w:rPr>
                          <w:t xml:space="preserve">              </w:t>
                        </w:r>
                        <w:r>
                          <w:t xml:space="preserve">                        Rx characteristics for shared spectrum access        xx for NR-DC</w:t>
                        </w:r>
                      </w:p>
                      <w:p w:rsidR="00E90B30" w:rsidRDefault="00E90B30">
                        <w:r>
                          <w:t xml:space="preserve">                                                                                  </w:t>
                        </w:r>
                        <w:proofErr w:type="gramStart"/>
                        <w:r>
                          <w:t>xx</w:t>
                        </w:r>
                        <w:proofErr w:type="gramEnd"/>
                        <w:r>
                          <w:t xml:space="preserve"> for UL MIMO</w:t>
                        </w:r>
                      </w:p>
                      <w:p w:rsidR="00E90B30" w:rsidRDefault="00E90B30">
                        <w:r>
                          <w:rPr>
                            <w:rFonts w:hint="eastAsia"/>
                          </w:rPr>
                          <w:t xml:space="preserve">              </w:t>
                        </w:r>
                        <w:r>
                          <w:rPr>
                            <w:rFonts w:ascii="微软雅黑" w:eastAsia="微软雅黑" w:hAnsi="微软雅黑" w:hint="eastAsia"/>
                          </w:rPr>
                          <w:t>…</w:t>
                        </w:r>
                      </w:p>
                      <w:p w:rsidR="00E90B30" w:rsidRDefault="00E90B30">
                        <w:r>
                          <w:t xml:space="preserve">              </w:t>
                        </w:r>
                        <w:r>
                          <w:rPr>
                            <w:rFonts w:ascii="微软雅黑" w:eastAsia="微软雅黑" w:hAnsi="微软雅黑" w:hint="eastAsia"/>
                          </w:rPr>
                          <w:t>…</w:t>
                        </w:r>
                      </w:p>
                      <w:p w:rsidR="00E90B30" w:rsidRDefault="00E90B30">
                        <w:r>
                          <w:rPr>
                            <w:rFonts w:hint="eastAsia"/>
                          </w:rPr>
                          <w:t xml:space="preserve">           </w:t>
                        </w:r>
                        <w:r w:rsidR="0014054E">
                          <w:rPr>
                            <w:rFonts w:hint="eastAsia"/>
                          </w:rPr>
                          <w:t xml:space="preserve">          </w:t>
                        </w:r>
                        <w:r>
                          <w:rPr>
                            <w:rFonts w:hint="eastAsia"/>
                          </w:rPr>
                          <w:t xml:space="preserve">  </w:t>
                        </w:r>
                        <w:r w:rsidR="0014054E">
                          <w:t xml:space="preserve">                 </w:t>
                        </w:r>
                        <w:r w:rsidR="0014054E" w:rsidRPr="0014054E">
                          <w:rPr>
                            <w:color w:val="ED7D31" w:themeColor="accent2"/>
                            <w:highlight w:val="cyan"/>
                          </w:rPr>
                          <w:t>No need suffix in the first level clause</w:t>
                        </w:r>
                        <w:r>
                          <w:rPr>
                            <w:rFonts w:hint="eastAsia"/>
                          </w:rPr>
                          <w:t xml:space="preserve">      </w:t>
                        </w:r>
                        <w:r w:rsidRPr="00721C33">
                          <w:rPr>
                            <w:rFonts w:hint="eastAsia"/>
                            <w:color w:val="FF0000"/>
                            <w:highlight w:val="yellow"/>
                          </w:rPr>
                          <w:t>Second level</w:t>
                        </w:r>
                        <w:r w:rsidRPr="00721C33">
                          <w:rPr>
                            <w:color w:val="FF0000"/>
                            <w:highlight w:val="yellow"/>
                          </w:rPr>
                          <w:t xml:space="preserve"> sub-clause</w:t>
                        </w:r>
                      </w:p>
                      <w:p w:rsidR="00E90B30" w:rsidRDefault="00E90B30">
                        <w:r>
                          <w:t xml:space="preserve">              TS 38.101-1_L.doc</w:t>
                        </w:r>
                      </w:p>
                    </w:txbxContent>
                  </v:textbox>
                </v:shape>
                <v:line id="直接连接符 10" o:spid="_x0000_s1029" style="position:absolute;flip:x;visibility:visible;mso-wrap-style:square" from="5838,2039" to="5977,44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cMsQAAADbAAAADwAAAGRycy9kb3ducmV2LnhtbESPQWvCQBCF7wX/wzJCb3VjQdHoKiIK&#10;glSo1YO3MTsm0exsyK6a/nvnUOhthvfmvW+m89ZV6kFNKD0b6PcSUMSZtyXnBg4/648RqBCRLVae&#10;ycAvBZjPOm9TTK1/8jc99jFXEsIhRQNFjHWqdcgKchh6viYW7eIbh1HWJte2waeEu0p/JslQOyxZ&#10;GgqsaVlQdtvfnYG1/TrzaBx2p6Mvh9vNtT6uBgNj3rvtYgIqUhv/zX/XGyv4Qi+/yAB69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jxwyxAAAANsAAAAPAAAAAAAAAAAA&#10;AAAAAKECAABkcnMvZG93bnJldi54bWxQSwUGAAAAAAQABAD5AAAAkgMAAAAA&#10;" strokecolor="#5b9bd5 [3204]" strokeweight=".5pt">
                  <v:stroke joinstyle="miter"/>
                </v:line>
                <v:line id="直接连接符 11" o:spid="_x0000_s1030" style="position:absolute;visibility:visible;mso-wrap-style:square" from="5978,3798" to="9496,3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ElrsAAAADbAAAADwAAAGRycy9kb3ducmV2LnhtbERPS4vCMBC+C/6HMMLeNFVBl65RRFA8&#10;Lfg6eBuaseluM6lNbLv/fiMI3ubje85i1dlSNFT7wrGC8SgBQZw5XXCu4HzaDj9B+ICssXRMCv7I&#10;w2rZ7y0w1a7lAzXHkIsYwj5FBSaEKpXSZ4Ys+pGriCN3c7XFEGGdS11jG8NtKSdJMpMWC44NBiva&#10;GMp+jw+r4I7Zluz1smuS1jTT2a36nv9clfoYdOsvEIG68Ba/3Hsd54/h+Us8QC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wRJa7AAAAA2wAAAA8AAAAAAAAAAAAAAAAA&#10;oQIAAGRycy9kb3ducmV2LnhtbFBLBQYAAAAABAAEAPkAAACOAwAAAAA=&#10;" strokecolor="#5b9bd5 [3204]" strokeweight=".5pt">
                  <v:stroke joinstyle="miter"/>
                </v:line>
                <v:line id="直接连接符 12" o:spid="_x0000_s1031" style="position:absolute;visibility:visible;mso-wrap-style:square" from="6049,6471" to="9567,6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O72cIAAADbAAAADwAAAGRycy9kb3ducmV2LnhtbERPTWvCQBC9C/6HZYTedNMUYkldpQgp&#10;PRUa9eBtyI7ZtNnZmN0m6b/vFgRv83ifs9lNthUD9b5xrOBxlYAgrpxuuFZwPBTLZxA+IGtsHZOC&#10;X/Kw285nG8y1G/mThjLUIoawz1GBCaHLpfSVIYt+5TriyF1cbzFE2NdS9zjGcNvKNEkyabHh2GCw&#10;o72h6rv8sQquWBVkz6e3IRnN8JRduo/111mph8X0+gIi0BTu4pv7Xcf5Kfz/Eg+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MO72cIAAADbAAAADwAAAAAAAAAAAAAA&#10;AAChAgAAZHJzL2Rvd25yZXYueG1sUEsFBgAAAAAEAAQA+QAAAJADAAAAAA==&#10;" strokecolor="#5b9bd5 [3204]" strokeweight=".5pt">
                  <v:stroke joinstyle="miter"/>
                </v:line>
                <v:line id="直接连接符 13" o:spid="_x0000_s1032" style="position:absolute;visibility:visible;mso-wrap-style:square" from="6119,9144" to="9637,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8eQsIAAADbAAAADwAAAGRycy9kb3ducmV2LnhtbERPTWvCQBC9F/wPywje6sYG0pK6iggp&#10;noSm7cHbkB2zabOzMbsm8d+7hUJv83ifs95OthUD9b5xrGC1TEAQV043XCv4/CgeX0D4gKyxdUwK&#10;buRhu5k9rDHXbuR3GspQixjCPkcFJoQul9JXhiz6peuII3d2vcUQYV9L3eMYw20rn5IkkxYbjg0G&#10;O9obqn7Kq1Vwwaoge/p6G5LRDGl27o7P3yelFvNp9woi0BT+xX/ug47zU/j9JR4gN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8eQsIAAADbAAAADwAAAAAAAAAAAAAA&#10;AAChAgAAZHJzL2Rvd25yZXYueG1sUEsFBgAAAAAEAAQA+QAAAJADAAAAAA==&#10;" strokecolor="#5b9bd5 [3204]" strokeweight=".5pt">
                  <v:stroke joinstyle="miter"/>
                </v:line>
                <v:line id="直接连接符 14" o:spid="_x0000_s1033" style="position:absolute;visibility:visible;mso-wrap-style:square" from="6119,14138" to="9637,14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aGNsEAAADbAAAADwAAAGRycy9kb3ducmV2LnhtbERPTWvCQBC9F/wPywi96cZaVGI2IgWl&#10;J6G2HrwN2TEbzc6m2W0S/323IPQ2j/c52Wawteio9ZVjBbNpAoK4cLriUsHX526yAuEDssbaMSm4&#10;k4dNPnrKMNWu5w/qjqEUMYR9igpMCE0qpS8MWfRT1xBH7uJaiyHCtpS6xT6G21q+JMlCWqw4Nhhs&#10;6M1QcTv+WAXfWOzInk/7LulNN19cmsPyelbqeTxs1yACDeFf/HC/6zj/Ff5+iQfI/B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ZoY2wQAAANsAAAAPAAAAAAAAAAAAAAAA&#10;AKECAABkcnMvZG93bnJldi54bWxQSwUGAAAAAAQABAD5AAAAjwMAAAAA&#10;" strokecolor="#5b9bd5 [3204]" strokeweight=".5pt">
                  <v:stroke joinstyle="miter"/>
                </v:line>
                <v:line id="直接连接符 15" o:spid="_x0000_s1034" style="position:absolute;visibility:visible;mso-wrap-style:square" from="6119,11676" to="9637,116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ojrcEAAADbAAAADwAAAGRycy9kb3ducmV2LnhtbERPTWvCQBC9F/wPywi96cZKVWI2IgWl&#10;J6G2HrwN2TEbzc6m2W0S/323IPQ2j/c52Wawteio9ZVjBbNpAoK4cLriUsHX526yAuEDssbaMSm4&#10;k4dNPnrKMNWu5w/qjqEUMYR9igpMCE0qpS8MWfRT1xBH7uJaiyHCtpS6xT6G21q+JMlCWqw4Nhhs&#10;6M1QcTv+WAXfWOzInk/7LulNN19cmsPyelbqeTxs1yACDeFf/HC/6zj/Ff5+iQfI/B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KiOtwQAAANsAAAAPAAAAAAAAAAAAAAAA&#10;AKECAABkcnMvZG93bnJldi54bWxQSwUGAAAAAAQABAD5AAAAjwMAAAAA&#10;" strokecolor="#5b9bd5 [3204]" strokeweight=".5pt">
                  <v:stroke joinstyle="miter"/>
                </v:line>
                <v:line id="直接连接符 16" o:spid="_x0000_s1035" style="position:absolute;visibility:visible;mso-wrap-style:square" from="6119,22156" to="9637,221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92sEAAADbAAAADwAAAGRycy9kb3ducmV2LnhtbERPS2vCQBC+C/6HZYTedGMLUWI2IoKl&#10;p0J9HLwN2TEbzc6m2W2S/vtuodDbfHzPybejbURPna8dK1guEhDEpdM1VwrOp8N8DcIHZI2NY1Lw&#10;TR62xXSSY6bdwB/UH0MlYgj7DBWYENpMSl8asugXriWO3M11FkOEXSV1h0MMt418TpJUWqw5Nhhs&#10;aW+ofBy/rIJPLA9kr5fXPhlM/5Le2vfV/arU02zcbUAEGsO/+M/9puP8FH5/iQfI4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L3awQAAANsAAAAPAAAAAAAAAAAAAAAA&#10;AKECAABkcnMvZG93bnJldi54bWxQSwUGAAAAAAQABAD5AAAAjwMAAAAA&#10;" strokecolor="#5b9bd5 [3204]" strokeweight=".5pt">
                  <v:stroke joinstyle="miter"/>
                </v:line>
                <v:line id="直接连接符 17" o:spid="_x0000_s1036" style="position:absolute;visibility:visible;mso-wrap-style:square" from="6049,24829" to="9567,24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QYQcAAAADbAAAADwAAAGRycy9kb3ducmV2LnhtbERPTYvCMBC9L/gfwgje1tQVVKpRRHDx&#10;JOjqwdvQjE21mdQmtvXfm4WFvc3jfc5i1dlSNFT7wrGC0TABQZw5XXCu4PSz/ZyB8AFZY+mYFLzI&#10;w2rZ+1hgql3LB2qOIRcxhH2KCkwIVSqlzwxZ9ENXEUfu6mqLIcI6l7rGNobbUn4lyURaLDg2GKxo&#10;Yyi7H59WwQOzLdnL+btJWtOMJ9dqP71dlBr0u/UcRKAu/Iv/3Dsd50/h95d4gF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y0GEHAAAAA2wAAAA8AAAAAAAAAAAAAAAAA&#10;oQIAAGRycy9kb3ducmV2LnhtbFBLBQYAAAAABAAEAPkAAACOAwAAAAA=&#10;" strokecolor="#5b9bd5 [3204]" strokeweight=".5pt">
                  <v:stroke joinstyle="miter"/>
                </v:line>
                <v:line id="直接连接符 18" o:spid="_x0000_s1037" style="position:absolute;visibility:visible;mso-wrap-style:square" from="5978,44383" to="9496,44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uMM8QAAADbAAAADwAAAGRycy9kb3ducmV2LnhtbESPQWvCQBCF7wX/wzJCb3WjBSvRVURQ&#10;PBVq24O3ITtmo9nZmF2T9N93DoXeZnhv3vtmtRl8rTpqYxXYwHSSgSIugq24NPD1uX9ZgIoJ2WId&#10;mAz8UITNevS0wtyGnj+oO6VSSQjHHA24lJpc61g48hgnoSEW7RJaj0nWttS2xV7Cfa1nWTbXHiuW&#10;BocN7RwVt9PDG7hjsSd//j50We+61/mleX+7no15Hg/bJahEQ/o3/10freALrPwiA+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K4wzxAAAANsAAAAPAAAAAAAAAAAA&#10;AAAAAKECAABkcnMvZG93bnJldi54bWxQSwUGAAAAAAQABAD5AAAAkgMAAAAA&#10;" strokecolor="#5b9bd5 [3204]" strokeweight=".5pt">
                  <v:stroke joinstyle="miter"/>
                </v:line>
                <v:line id="直接连接符 19" o:spid="_x0000_s1038" style="position:absolute;visibility:visible;mso-wrap-style:square" from="22297,3868" to="24759,38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cpqMEAAADbAAAADwAAAGRycy9kb3ducmV2LnhtbERPTWvCQBC9F/wPywi91Y0VrMZsRApK&#10;T0JtPXgbsmM2mp1Ns9sk/vuuIPQ2j/c52Xqwteio9ZVjBdNJAoK4cLriUsH31/ZlAcIHZI21Y1Jw&#10;Iw/rfPSUYapdz5/UHUIpYgj7FBWYEJpUSl8YsugnriGO3Nm1FkOEbSl1i30Mt7V8TZK5tFhxbDDY&#10;0Luh4nr4tQp+sNiSPR13XdKbbjY/N/u3y0mp5/GwWYEINIR/8cP9oeP8Jdx/iQfI/A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ZymowQAAANsAAAAPAAAAAAAAAAAAAAAA&#10;AKECAABkcnMvZG93bnJldi54bWxQSwUGAAAAAAQABAD5AAAAjwMAAAAA&#10;" strokecolor="#5b9bd5 [3204]" strokeweight=".5pt">
                  <v:stroke joinstyle="miter"/>
                </v:line>
                <v:line id="直接连接符 20" o:spid="_x0000_s1039" style="position:absolute;visibility:visible;mso-wrap-style:square" from="23211,3868" to="23211,9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FKiMEAAADbAAAADwAAAGRycy9kb3ducmV2LnhtbERPz2vCMBS+D/Y/hCd4m6kVOqlGkYFj&#10;J2FOD709mtem2rx0TdbW/345DHb8+H5v95NtxUC9bxwrWC4SEMSl0w3XCi5fx5c1CB+QNbaOScGD&#10;POx3z09bzLUb+ZOGc6hFDGGfowITQpdL6UtDFv3CdcSRq1xvMUTY11L3OMZw28o0STJpseHYYLCj&#10;N0Pl/fxjFXxjeSRbXN+HZDTDKqu60+utUGo+mw4bEIGm8C/+c39oBWlcH7/EHyB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MUqIwQAAANsAAAAPAAAAAAAAAAAAAAAA&#10;AKECAABkcnMvZG93bnJldi54bWxQSwUGAAAAAAQABAD5AAAAjwMAAAAA&#10;" strokecolor="#5b9bd5 [3204]" strokeweight=".5pt">
                  <v:stroke joinstyle="miter"/>
                </v:line>
                <v:line id="直接连接符 21" o:spid="_x0000_s1040" style="position:absolute;flip:y;visibility:visible;mso-wrap-style:square" from="23211,6611" to="25321,6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a9zFMQAAADbAAAADwAAAGRycy9kb3ducmV2LnhtbESPT4vCMBTE7wt+h/CEva1pBUWrsYgo&#10;CMsK65+Dt2fzbKvNS2myWr+9ERY8DjPzG2aatqYSN2pcaVlB3ItAEGdWl5wr2O9WXyMQziNrrCyT&#10;ggc5SGedjykm2t75l25bn4sAYZeggsL7OpHSZQUZdD1bEwfvbBuDPsgml7rBe4CbSvajaCgNlhwW&#10;CqxpUVB23f4ZBSv9c+LR2G2OB1sOv9eX+rAcDJT67LbzCQhPrX+H/9trraAfw+tL+AFy9g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r3MUxAAAANsAAAAPAAAAAAAAAAAA&#10;AAAAAKECAABkcnMvZG93bnJldi54bWxQSwUGAAAAAAQABAD5AAAAkgMAAAAA&#10;" strokecolor="#5b9bd5 [3204]" strokeweight=".5pt">
                  <v:stroke joinstyle="miter"/>
                </v:line>
                <v:line id="直接连接符 22" o:spid="_x0000_s1041" style="position:absolute;visibility:visible;mso-wrap-style:square" from="23282,9003" to="24618,9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9xZMQAAADbAAAADwAAAGRycy9kb3ducmV2LnhtbESPzWrDMBCE74W+g9hCb7VcB5LiWg6l&#10;kJBTIX+H3BZrYzmxVq6l2O7bV4FCj8PMfMMUy8m2YqDeN44VvCYpCOLK6YZrBYf96uUNhA/IGlvH&#10;pOCHPCzLx4cCc+1G3tKwC7WIEPY5KjAhdLmUvjJk0SeuI47e2fUWQ5R9LXWPY4TbVmZpOpcWG44L&#10;Bjv6NFRddzer4BurFdnTcT2koxlm83P3tbiclHp+mj7eQQSawn/4r73RCrIM7l/iD5D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r3FkxAAAANsAAAAPAAAAAAAAAAAA&#10;AAAAAKECAABkcnMvZG93bnJldi54bWxQSwUGAAAAAAQABAD5AAAAkgMAAAAA&#10;" strokecolor="#5b9bd5 [3204]" strokeweight=".5pt">
                  <v:stroke joinstyle="miter"/>
                </v:line>
                <v:line id="直接连接符 24" o:spid="_x0000_s1042" style="position:absolute;visibility:visible;mso-wrap-style:square" from="20116,14349" to="24829,144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pMi8MAAADbAAAADwAAAGRycy9kb3ducmV2LnhtbESPQWvCQBSE74X+h+UVetONVqxEVxHB&#10;0pOg1oO3R/aZjWbfxuyaxH/vCkKPw8x8w8wWnS1FQ7UvHCsY9BMQxJnTBecK/vbr3gSED8gaS8ek&#10;4E4eFvP3txmm2rW8pWYXchEh7FNUYEKoUil9Zsii77uKOHonV1sMUda51DW2EW5LOUySsbRYcFww&#10;WNHKUHbZ3ayCK2ZrssfDT5O0pvkan6rN9/mo1OdHt5yCCNSF//Cr/asVDEfw/BJ/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IKTIvDAAAA2wAAAA8AAAAAAAAAAAAA&#10;AAAAoQIAAGRycy9kb3ducmV2LnhtbFBLBQYAAAAABAAEAPkAAACRAwAAAAA=&#10;" strokecolor="#5b9bd5 [3204]" strokeweight=".5pt">
                  <v:stroke joinstyle="miter"/>
                </v:line>
                <v:line id="直接连接符 25" o:spid="_x0000_s1043" style="position:absolute;visibility:visible;mso-wrap-style:square" from="23282,14349" to="23282,19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bpEMMAAADbAAAADwAAAGRycy9kb3ducmV2LnhtbESPQWvCQBSE74X+h+UVetONFq1EVxHB&#10;0pOg1oO3R/aZjWbfxuyaxH/vCkKPw8x8w8wWnS1FQ7UvHCsY9BMQxJnTBecK/vbr3gSED8gaS8ek&#10;4E4eFvP3txmm2rW8pWYXchEh7FNUYEKoUil9Zsii77uKOHonV1sMUda51DW2EW5LOUySsbRYcFww&#10;WNHKUHbZ3ayCK2ZrssfDT5O0pvkan6rN9/mo1OdHt5yCCNSF//Cr/asVDEfw/BJ/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1G6RDDAAAA2wAAAA8AAAAAAAAAAAAA&#10;AAAAoQIAAGRycy9kb3ducmV2LnhtbFBLBQYAAAAABAAEAPkAAACRAwAAAAA=&#10;" strokecolor="#5b9bd5 [3204]" strokeweight=".5pt">
                  <v:stroke joinstyle="miter"/>
                </v:line>
                <v:line id="直接连接符 26" o:spid="_x0000_s1044" style="position:absolute;visibility:visible;mso-wrap-style:square" from="23282,19624" to="24970,19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R3Z8QAAADbAAAADwAAAGRycy9kb3ducmV2LnhtbESPQWvCQBSE70L/w/IKvZlNFdKSZiOl&#10;oHgq1LYHb4/sMxvNvk2zaxL/vVsQPA4z8w1TrCbbioF63zhW8JykIIgrpxuuFfx8r+evIHxA1tg6&#10;JgUX8rAqH2YF5tqN/EXDLtQiQtjnqMCE0OVS+sqQRZ+4jjh6B9dbDFH2tdQ9jhFuW7lI00xabDgu&#10;GOzow1B12p2tgj+s1mT3v5shHc2wzA7d58txr9TT4/T+BiLQFO7hW3urFSwy+P8Sf4As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lHdnxAAAANsAAAAPAAAAAAAAAAAA&#10;AAAAAKECAABkcnMvZG93bnJldi54bWxQSwUGAAAAAAQABAD5AAAAkgMAAAAA&#10;" strokecolor="#5b9bd5 [3204]" strokeweight=".5pt">
                  <v:stroke joinstyle="miter"/>
                </v:line>
                <v:line id="直接连接符 27" o:spid="_x0000_s1045" style="position:absolute;visibility:visible;mso-wrap-style:square" from="23211,16881" to="25110,16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jS/MQAAADbAAAADwAAAGRycy9kb3ducmV2LnhtbESPQWvCQBSE70L/w/IKvemmKcSSuooU&#10;Ij0VTO3B2yP7zKZm38bsNkn/vSsIPQ4z8w2z2ky2FQP1vnGs4HmRgCCunG64VnD4KuavIHxA1tg6&#10;JgV/5GGzfpitMNdu5D0NZahFhLDPUYEJocul9JUhi37hOuLonVxvMUTZ11L3OEa4bWWaJJm02HBc&#10;MNjRu6HqXP5aBResCrLH792QjGZ4yU7d5/LnqNTT47R9AxFoCv/he/tDK0iXcPsSf4B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2NL8xAAAANsAAAAPAAAAAAAAAAAA&#10;AAAAAKECAABkcnMvZG93bnJldi54bWxQSwUGAAAAAAQABAD5AAAAkgMAAAAA&#10;" strokecolor="#5b9bd5 [3204]" strokeweight=".5pt">
                  <v:stroke joinstyle="miter"/>
                </v:line>
                <v:line id="直接连接符 28" o:spid="_x0000_s1046" style="position:absolute;flip:y;visibility:visible;mso-wrap-style:square" from="19765,24618" to="24754,24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XaicEAAADbAAAADwAAAGRycy9kb3ducmV2LnhtbERPTYvCMBC9C/6HMII3TS0o2jWKiAVB&#10;VljdHvY224xttZmUJmr335vDgsfH+16uO1OLB7WusqxgMo5AEOdWV1wo+D6nozkI55E11pZJwR85&#10;WK/6vSUm2j75ix4nX4gQwi5BBaX3TSKly0sy6Ma2IQ7cxbYGfYBtIXWLzxBuahlH0UwarDg0lNjQ&#10;tqT8drobBan+/OX5wh1/MlvNDvtrk+2mU6WGg27zAcJT59/if/deK4jD2PAl/AC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ldqJwQAAANsAAAAPAAAAAAAAAAAAAAAA&#10;AKECAABkcnMvZG93bnJldi54bWxQSwUGAAAAAAQABAD5AAAAjwMAAAAA&#10;" strokecolor="#5b9bd5 [3204]" strokeweight=".5pt">
                  <v:stroke joinstyle="miter"/>
                </v:line>
                <v:line id="直接连接符 29" o:spid="_x0000_s1047" style="position:absolute;visibility:visible;mso-wrap-style:square" from="23071,24477" to="23211,30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vjFcQAAADbAAAADwAAAGRycy9kb3ducmV2LnhtbESPQWvCQBSE74L/YXmCt2ZTBWtjNlIK&#10;iqdC1R68PbLPbGz2bZrdJum/7xYKHoeZ+YbJt6NtRE+drx0reExSEMSl0zVXCs6n3cMahA/IGhvH&#10;pOCHPGyL6STHTLuB36k/hkpECPsMFZgQ2kxKXxqy6BPXEkfv6jqLIcqukrrDIcJtIxdpupIWa44L&#10;Blt6NVR+Hr+tgi8sd2QvH/s+HUy/XF3bt6fbRan5bHzZgAg0hnv4v33QChbP8Pcl/gBZ/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C+MVxAAAANsAAAAPAAAAAAAAAAAA&#10;AAAAAKECAABkcnMvZG93bnJldi54bWxQSwUGAAAAAAQABAD5AAAAkgMAAAAA&#10;" strokecolor="#5b9bd5 [3204]" strokeweight=".5pt">
                  <v:stroke joinstyle="miter"/>
                </v:line>
                <v:line id="直接连接符 30" o:spid="_x0000_s1048" style="position:absolute;visibility:visible;mso-wrap-style:square" from="23211,30104" to="25110,30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jcVcEAAADbAAAADwAAAGRycy9kb3ducmV2LnhtbERPu2rDMBTdC/0HcQPZajk1OMWNEkoh&#10;JVMhjw7eLta15da6ci3Vdv8+GgIZD+e92c22EyMNvnWsYJWkIIgrp1tuFFzO+6cXED4ga+wck4J/&#10;8rDbPj5ssNBu4iONp9CIGMK+QAUmhL6Q0leGLPrE9cSRq91gMUQ4NFIPOMVw28nnNM2lxZZjg8Ge&#10;3g1VP6c/q+AXqz3Z8utjTCczZnndf66/S6WWi/ntFUSgOdzFN/dBK8ji+vgl/gC5v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6NxVwQAAANsAAAAPAAAAAAAAAAAAAAAA&#10;AKECAABkcnMvZG93bnJldi54bWxQSwUGAAAAAAQABAD5AAAAjwMAAAAA&#10;" strokecolor="#5b9bd5 [3204]" strokeweight=".5pt">
                  <v:stroke joinstyle="miter"/>
                </v:line>
                <v:line id="直接连接符 32" o:spid="_x0000_s1049" style="position:absolute;visibility:visible;mso-wrap-style:square" from="23071,27361" to="25319,273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bnucQAAADbAAAADwAAAGRycy9kb3ducmV2LnhtbESPQWvCQBSE70L/w/IKvZlNDcSSuooU&#10;LJ4KVXvI7ZF9ZlOzb9PsmqT/vlsQPA4z8w2z2ky2FQP1vnGs4DlJQRBXTjdcKzgdd/MXED4ga2wd&#10;k4Jf8rBZP8xWWGg38icNh1CLCGFfoAITQldI6StDFn3iOuLonV1vMUTZ11L3OEa4beUiTXNpseG4&#10;YLCjN0PV5XC1Cn6w2pEtv96HdDRDlp+7j+V3qdTT47R9BRFoCvfwrb3XCrIF/H+JP0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due5xAAAANsAAAAPAAAAAAAAAAAA&#10;AAAAAKECAABkcnMvZG93bnJldi54bWxQSwUGAAAAAAQABAD5AAAAkgMAAAAA&#10;" strokecolor="#5b9bd5 [3204]" strokeweight=".5pt">
                  <v:stroke joinstyle="miter"/>
                </v:line>
                <v:line id="直接连接符 33" o:spid="_x0000_s1050" style="position:absolute;flip:y;visibility:visible;mso-wrap-style:square" from="48322,27220" to="52894,27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eJcUAAADbAAAADwAAAGRycy9kb3ducmV2LnhtbESPQWvCQBSE74L/YXlCb2ajotjUNRSp&#10;IBQLanPw9sy+JrHZtyG7jfHfdwsFj8PMfMOs0t7UoqPWVZYVTKIYBHFudcWFgs/TdrwE4Tyyxtoy&#10;KbiTg3Q9HKww0fbGB+qOvhABwi5BBaX3TSKly0sy6CLbEAfvy7YGfZBtIXWLtwA3tZzG8UIarDgs&#10;lNjQpqT8+/hjFGz1/sLLZ/dxzmy1eN9dm+xtPlfqadS/voDw1PtH+L+90wpmM/j7En6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jeJcUAAADbAAAADwAAAAAAAAAA&#10;AAAAAAChAgAAZHJzL2Rvd25yZXYueG1sUEsFBgAAAAAEAAQA+QAAAJMDAAAAAA==&#10;" strokecolor="#5b9bd5 [3204]" strokeweight=".5pt">
                  <v:stroke joinstyle="miter"/>
                </v:line>
                <v:line id="直接连接符 34" o:spid="_x0000_s1051" style="position:absolute;visibility:visible;mso-wrap-style:square" from="50854,27220" to="50854,32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PaVsMAAADbAAAADwAAAGRycy9kb3ducmV2LnhtbESPT4vCMBTE7wv7HcJb2Jum/sGVahQR&#10;XPYkqOvB26N5NtXmpTbZtn57Iwh7HGbmN8x82dlSNFT7wrGCQT8BQZw5XXCu4Pew6U1B+ICssXRM&#10;Cu7kYbl4f5tjql3LO2r2IRcRwj5FBSaEKpXSZ4Ys+r6riKN3drXFEGWdS11jG+G2lMMkmUiLBccF&#10;gxWtDWXX/Z9VcMNsQ/Z0/G6S1jSjybnafl1OSn1+dKsZiEBd+A+/2j9awWgMzy/xB8jF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T2lbDAAAA2wAAAA8AAAAAAAAAAAAA&#10;AAAAoQIAAGRycy9kb3ducmV2LnhtbFBLBQYAAAAABAAEAPkAAACRAwAAAAA=&#10;" strokecolor="#5b9bd5 [3204]" strokeweight=".5pt">
                  <v:stroke joinstyle="miter"/>
                </v:line>
                <v:line id="直接连接符 35" o:spid="_x0000_s1052" style="position:absolute;visibility:visible;mso-wrap-style:square" from="50784,32637" to="53035,327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9/zcMAAADbAAAADwAAAGRycy9kb3ducmV2LnhtbESPQWvCQBSE74X+h+UVetONilaiq4hg&#10;6UlQ68HbI/vMRrNvY3abxH/vCkKPw8x8w8yXnS1FQ7UvHCsY9BMQxJnTBecKfg+b3hSED8gaS8ek&#10;4E4elov3tzmm2rW8o2YfchEh7FNUYEKoUil9Zsii77uKOHpnV1sMUda51DW2EW5LOUySibRYcFww&#10;WNHaUHbd/1kFN8w2ZE/H7yZpTTOanKvt1+Wk1OdHt5qBCNSF//Cr/aMVjMbw/BJ/gFw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ff83DAAAA2wAAAA8AAAAAAAAAAAAA&#10;AAAAoQIAAGRycy9kb3ducmV2LnhtbFBLBQYAAAAABAAEAPkAAACRAwAAAAA=&#10;" strokecolor="#5b9bd5 [3204]" strokeweight=".5pt">
                  <v:stroke joinstyle="miter"/>
                </v:line>
                <v:line id="直接连接符 36" o:spid="_x0000_s1053" style="position:absolute;visibility:visible;mso-wrap-style:square" from="50854,30104" to="53175,30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husQAAADbAAAADwAAAGRycy9kb3ducmV2LnhtbESPQWvCQBSE70L/w/IKvZmNCmlJsxEp&#10;KJ4Kte3B2yP7zEazb9PsmqT/vlsQPA4z8w1TrCfbioF63zhWsEhSEMSV0w3XCr4+t/MXED4ga2wd&#10;k4Jf8rAuH2YF5tqN/EHDIdQiQtjnqMCE0OVS+sqQRZ+4jjh6J9dbDFH2tdQ9jhFuW7lM00xabDgu&#10;GOzozVB1OVytgh+stmSP37shHc2wyk7d+/P5qNTT47R5BRFoCvfwrb3XClYZ/H+JP0CW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TeG6xAAAANsAAAAPAAAAAAAAAAAA&#10;AAAAAKECAABkcnMvZG93bnJldi54bWxQSwUGAAAAAAQABAD5AAAAkgMAAAAA&#10;" strokecolor="#5b9bd5 [3204]" strokeweight=".5pt">
                  <v:stroke joinstyle="miter"/>
                </v:lin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上箭头 37" o:spid="_x0000_s1054" type="#_x0000_t68" style="position:absolute;left:55708;top:34114;width:2250;height:66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Zq6sEA&#10;AADbAAAADwAAAGRycy9kb3ducmV2LnhtbESPQYvCMBSE7wv+h/AEb2uqwq5Uo4ggeBFcFcTbo3k2&#10;pc1LSaKt/94sLOxxmJlvmOW6t414kg+VYwWTcQaCuHC64lLB5bz7nIMIEVlj45gUvCjAejX4WGKu&#10;Xcc/9DzFUiQIhxwVmBjbXMpQGLIYxq4lTt7deYsxSV9K7bFLcNvIaZZ9SYsVpwWDLW0NFfXpYRXc&#10;3P5ed9eD6Vp51Ocm8z7UXqnRsN8sQETq43/4r73XCmbf8Psl/QC5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maurBAAAA2wAAAA8AAAAAAAAAAAAAAAAAmAIAAGRycy9kb3du&#10;cmV2LnhtbFBLBQYAAAAABAAEAPUAAACGAwAAAAA=&#10;" adj="3677" fillcolor="#ffe599 [1303]" strokecolor="#1f4d78 [1604]" strokeweight="1pt"/>
              </v:group>
            </w:pict>
          </mc:Fallback>
        </mc:AlternateContent>
      </w:r>
      <w:r w:rsidR="00E14AAD">
        <w:rPr>
          <w:rFonts w:hint="eastAsia"/>
        </w:rPr>
        <w:t>T</w:t>
      </w:r>
      <w:r w:rsidR="00E14AAD">
        <w:t xml:space="preserve">o optimize the specification structure, we notice that the main issue affects the readability of the spec is that the requirements are separated by too many features. If we want to check </w:t>
      </w:r>
      <w:r w:rsidR="00065EE9">
        <w:t>some</w:t>
      </w:r>
      <w:r w:rsidR="00E14AAD">
        <w:t xml:space="preserve"> requirement</w:t>
      </w:r>
      <w:r w:rsidR="00065EE9">
        <w:t>s</w:t>
      </w:r>
      <w:r w:rsidR="00E14AAD">
        <w:t xml:space="preserve"> from a certain feature</w:t>
      </w:r>
      <w:r w:rsidR="00065EE9">
        <w:t xml:space="preserve">, </w:t>
      </w:r>
      <w:proofErr w:type="spellStart"/>
      <w:r w:rsidR="00065EE9">
        <w:t>suppose to</w:t>
      </w:r>
      <w:proofErr w:type="spellEnd"/>
      <w:r w:rsidR="00065EE9">
        <w:t xml:space="preserve"> check the basic feature for single carrier, we have to open all the sub-files in the zip file and try to find the requirements out of different features. </w:t>
      </w:r>
      <w:r w:rsidR="007855DA">
        <w:t>To optimize the structure, i</w:t>
      </w:r>
      <w:r w:rsidR="00065EE9">
        <w:t>f we re-organize the zip file by features</w:t>
      </w:r>
      <w:r w:rsidR="007855DA">
        <w:t xml:space="preserve"> instead of by the clauses</w:t>
      </w:r>
      <w:r w:rsidR="00065EE9">
        <w:t xml:space="preserve">, then the requirements for a certain feature </w:t>
      </w:r>
      <w:r w:rsidR="000E7642">
        <w:t xml:space="preserve">within a sub-file </w:t>
      </w:r>
      <w:r w:rsidR="00065EE9">
        <w:t xml:space="preserve">will be an independent part. In each sub-file, if </w:t>
      </w:r>
      <w:r w:rsidR="0081154E">
        <w:t>a</w:t>
      </w:r>
      <w:r w:rsidR="00065EE9">
        <w:t xml:space="preserve"> feature is further </w:t>
      </w:r>
      <w:r w:rsidR="0081154E">
        <w:t>needed to be categorized into different sub-features, then a second level sub-clause can be setup. Figure 4 illustrates the above optimization concept.</w:t>
      </w:r>
    </w:p>
    <w:p w:rsidR="0081154E" w:rsidRDefault="0081154E" w:rsidP="004B0553">
      <w:pPr>
        <w:spacing w:after="60"/>
      </w:pPr>
    </w:p>
    <w:p w:rsidR="0081154E" w:rsidRDefault="0081154E" w:rsidP="004B0553">
      <w:pPr>
        <w:spacing w:after="60"/>
      </w:pPr>
    </w:p>
    <w:p w:rsidR="0081154E" w:rsidRPr="009A3417" w:rsidRDefault="0081154E" w:rsidP="004B0553">
      <w:pPr>
        <w:spacing w:after="60"/>
      </w:pPr>
    </w:p>
    <w:p w:rsidR="004F7FD9" w:rsidRPr="00CB56D8" w:rsidRDefault="004F7FD9" w:rsidP="004B0553">
      <w:pPr>
        <w:spacing w:after="60"/>
        <w:rPr>
          <w:lang w:val="en-US"/>
        </w:rPr>
      </w:pPr>
    </w:p>
    <w:p w:rsidR="0045494D" w:rsidRDefault="008D1A97" w:rsidP="004B0553">
      <w:pPr>
        <w:spacing w:after="60"/>
        <w:rPr>
          <w:lang w:val="en-US"/>
        </w:rPr>
      </w:pPr>
      <w:r>
        <w:rPr>
          <w:lang w:val="en-US"/>
        </w:rPr>
        <w:t>As mentioned in [2</w:t>
      </w:r>
      <w:r w:rsidR="00AB4B0F">
        <w:rPr>
          <w:lang w:val="en-US"/>
        </w:rPr>
        <w:t xml:space="preserve">], </w:t>
      </w:r>
      <w:r w:rsidR="0045494D">
        <w:rPr>
          <w:lang w:val="en-US"/>
        </w:rPr>
        <w:t>for the sake of RAN4 spec simplicity,</w:t>
      </w:r>
      <w:r w:rsidR="0045494D" w:rsidRPr="0045494D">
        <w:rPr>
          <w:lang w:val="en-US"/>
        </w:rPr>
        <w:t xml:space="preserve"> the delimiter “/” </w:t>
      </w:r>
      <w:r w:rsidR="0045494D">
        <w:rPr>
          <w:lang w:val="en-US"/>
        </w:rPr>
        <w:t>has been</w:t>
      </w:r>
      <w:r w:rsidR="0045494D" w:rsidRPr="0045494D">
        <w:rPr>
          <w:lang w:val="en-US"/>
        </w:rPr>
        <w:t xml:space="preserve"> used for the FR2 part of the uplink configurations</w:t>
      </w:r>
      <w:r w:rsidR="0045494D">
        <w:rPr>
          <w:lang w:val="en-US"/>
        </w:rPr>
        <w:t xml:space="preserve"> for</w:t>
      </w:r>
      <w:r w:rsidR="0045494D" w:rsidRPr="0045494D">
        <w:rPr>
          <w:lang w:val="en-US"/>
        </w:rPr>
        <w:t xml:space="preserve"> inter-band CA configurations between FR1 and </w:t>
      </w:r>
      <w:proofErr w:type="gramStart"/>
      <w:r w:rsidR="0045494D" w:rsidRPr="0045494D">
        <w:rPr>
          <w:lang w:val="en-US"/>
        </w:rPr>
        <w:t>FR2</w:t>
      </w:r>
      <w:r w:rsidR="0045494D">
        <w:rPr>
          <w:lang w:val="en-US"/>
        </w:rPr>
        <w:t xml:space="preserve"> </w:t>
      </w:r>
      <w:r w:rsidR="0045494D" w:rsidRPr="0045494D">
        <w:rPr>
          <w:lang w:val="en-US"/>
        </w:rPr>
        <w:t>,</w:t>
      </w:r>
      <w:proofErr w:type="gramEnd"/>
      <w:r w:rsidR="0045494D" w:rsidRPr="0045494D">
        <w:rPr>
          <w:lang w:val="en-US"/>
        </w:rPr>
        <w:t xml:space="preserve"> such as </w:t>
      </w:r>
      <w:proofErr w:type="spellStart"/>
      <w:r w:rsidR="0045494D" w:rsidRPr="0045494D">
        <w:rPr>
          <w:lang w:val="en-US"/>
        </w:rPr>
        <w:t>CA_nxA-nyA</w:t>
      </w:r>
      <w:proofErr w:type="spellEnd"/>
      <w:r w:rsidR="0045494D" w:rsidRPr="0045494D">
        <w:rPr>
          <w:lang w:val="en-US"/>
        </w:rPr>
        <w:t xml:space="preserve">/B/C denotes </w:t>
      </w:r>
      <w:proofErr w:type="spellStart"/>
      <w:r w:rsidR="0045494D" w:rsidRPr="0045494D">
        <w:rPr>
          <w:lang w:val="en-US"/>
        </w:rPr>
        <w:t>CA_nxA-nyA</w:t>
      </w:r>
      <w:proofErr w:type="spellEnd"/>
      <w:r w:rsidR="0045494D" w:rsidRPr="0045494D">
        <w:rPr>
          <w:lang w:val="en-US"/>
        </w:rPr>
        <w:t xml:space="preserve">, </w:t>
      </w:r>
      <w:proofErr w:type="spellStart"/>
      <w:r w:rsidR="0045494D" w:rsidRPr="0045494D">
        <w:rPr>
          <w:lang w:val="en-US"/>
        </w:rPr>
        <w:t>CA_nxA-nyB</w:t>
      </w:r>
      <w:proofErr w:type="spellEnd"/>
      <w:r w:rsidR="0045494D" w:rsidRPr="0045494D">
        <w:rPr>
          <w:lang w:val="en-US"/>
        </w:rPr>
        <w:t xml:space="preserve"> and </w:t>
      </w:r>
      <w:proofErr w:type="spellStart"/>
      <w:r w:rsidR="0045494D" w:rsidRPr="0045494D">
        <w:rPr>
          <w:lang w:val="en-US"/>
        </w:rPr>
        <w:t>CA_nxA-nyC</w:t>
      </w:r>
      <w:proofErr w:type="spellEnd"/>
      <w:r w:rsidR="0045494D" w:rsidRPr="0045494D">
        <w:rPr>
          <w:lang w:val="en-US"/>
        </w:rPr>
        <w:t xml:space="preserve">, where </w:t>
      </w:r>
      <w:proofErr w:type="spellStart"/>
      <w:r w:rsidR="0045494D" w:rsidRPr="0045494D">
        <w:rPr>
          <w:lang w:val="en-US"/>
        </w:rPr>
        <w:t>nx</w:t>
      </w:r>
      <w:proofErr w:type="spellEnd"/>
      <w:r w:rsidR="0045494D" w:rsidRPr="0045494D">
        <w:rPr>
          <w:lang w:val="en-US"/>
        </w:rPr>
        <w:t xml:space="preserve"> and </w:t>
      </w:r>
      <w:proofErr w:type="spellStart"/>
      <w:r w:rsidR="0045494D" w:rsidRPr="0045494D">
        <w:rPr>
          <w:lang w:val="en-US"/>
        </w:rPr>
        <w:t>ny</w:t>
      </w:r>
      <w:proofErr w:type="spellEnd"/>
      <w:r w:rsidR="0045494D" w:rsidRPr="0045494D">
        <w:rPr>
          <w:lang w:val="en-US"/>
        </w:rPr>
        <w:t xml:space="preserve"> are two NR bands, </w:t>
      </w:r>
      <w:proofErr w:type="spellStart"/>
      <w:r w:rsidR="0045494D" w:rsidRPr="0045494D">
        <w:rPr>
          <w:lang w:val="en-US"/>
        </w:rPr>
        <w:t>n</w:t>
      </w:r>
      <w:r w:rsidR="0045494D" w:rsidRPr="0045494D">
        <w:rPr>
          <w:rFonts w:hint="eastAsia"/>
          <w:lang w:val="en-US"/>
        </w:rPr>
        <w:t>y</w:t>
      </w:r>
      <w:proofErr w:type="spellEnd"/>
      <w:r w:rsidR="0045494D" w:rsidRPr="0045494D">
        <w:rPr>
          <w:lang w:val="en-US"/>
        </w:rPr>
        <w:t xml:space="preserve"> is a FR2 band and A, B and C are the corresponding bandwidth classes respectively. However, for inter-band EN-DC </w:t>
      </w:r>
      <w:r w:rsidR="005540AB">
        <w:rPr>
          <w:lang w:val="en-US"/>
        </w:rPr>
        <w:t xml:space="preserve">and NR-DC </w:t>
      </w:r>
      <w:r w:rsidR="0045494D" w:rsidRPr="0045494D">
        <w:rPr>
          <w:lang w:val="en-US"/>
        </w:rPr>
        <w:t>configurations, there are no such simplifica</w:t>
      </w:r>
      <w:r w:rsidR="005540AB">
        <w:rPr>
          <w:lang w:val="en-US"/>
        </w:rPr>
        <w:t xml:space="preserve">tion rules and the uplink EN-DC/NR-DC </w:t>
      </w:r>
      <w:r w:rsidR="0045494D" w:rsidRPr="0045494D">
        <w:rPr>
          <w:lang w:val="en-US"/>
        </w:rPr>
        <w:t>are listed individually without using the delimiter “/”.</w:t>
      </w:r>
      <w:r w:rsidR="005540AB">
        <w:rPr>
          <w:lang w:val="en-US"/>
        </w:rPr>
        <w:t xml:space="preserve"> To make the EN-DC/NR-DC configurations more concise</w:t>
      </w:r>
      <w:r w:rsidR="00897D6A">
        <w:rPr>
          <w:lang w:val="en-US"/>
        </w:rPr>
        <w:t xml:space="preserve"> and to be consistent with the rules for inter-band CA configurations</w:t>
      </w:r>
      <w:r w:rsidR="005540AB">
        <w:rPr>
          <w:lang w:val="en-US"/>
        </w:rPr>
        <w:t xml:space="preserve">, </w:t>
      </w:r>
      <w:r w:rsidR="00897D6A">
        <w:rPr>
          <w:lang w:val="en-US"/>
        </w:rPr>
        <w:t>it is suggested that the following rules could be applied to EN-DC/NR-DC configurations.</w:t>
      </w:r>
      <w:r w:rsidR="00177C23">
        <w:rPr>
          <w:lang w:val="en-US"/>
        </w:rPr>
        <w:t xml:space="preserve"> Considering that the supposed changes are only made for the uplink configurations and the changes are minor, it could be applied starting from Rel-18.</w:t>
      </w:r>
      <w:r w:rsidR="00622F39">
        <w:rPr>
          <w:lang w:val="en-US"/>
        </w:rPr>
        <w:t xml:space="preserve"> Draft CRs</w:t>
      </w:r>
      <w:r w:rsidR="00E65DC9">
        <w:rPr>
          <w:lang w:val="en-US"/>
        </w:rPr>
        <w:t xml:space="preserve"> in </w:t>
      </w:r>
      <w:r w:rsidR="00BD1908">
        <w:rPr>
          <w:lang w:val="en-US"/>
        </w:rPr>
        <w:t>[</w:t>
      </w:r>
      <w:r w:rsidR="00BD1908" w:rsidRPr="00BD1908">
        <w:rPr>
          <w:lang w:val="en-US"/>
        </w:rPr>
        <w:t>5-</w:t>
      </w:r>
      <w:r w:rsidR="00BD1908">
        <w:rPr>
          <w:lang w:val="en-US"/>
        </w:rPr>
        <w:t>13]</w:t>
      </w:r>
      <w:r w:rsidR="00E65DC9">
        <w:rPr>
          <w:lang w:val="en-US"/>
        </w:rPr>
        <w:t xml:space="preserve"> have been proposed in this meeting under the corresponding band combination basket WI agenda item.</w:t>
      </w:r>
    </w:p>
    <w:p w:rsidR="00DD3ADC" w:rsidRPr="00DD3ADC" w:rsidRDefault="00DD3ADC" w:rsidP="004B0553">
      <w:pPr>
        <w:spacing w:after="60"/>
      </w:pPr>
      <w:r w:rsidRPr="00007DC9">
        <w:rPr>
          <w:rFonts w:hint="eastAsia"/>
          <w:b/>
          <w:u w:val="single"/>
        </w:rPr>
        <w:t>O</w:t>
      </w:r>
      <w:r>
        <w:rPr>
          <w:b/>
          <w:u w:val="single"/>
        </w:rPr>
        <w:t xml:space="preserve">bservation </w:t>
      </w:r>
      <w:proofErr w:type="gramStart"/>
      <w:r>
        <w:rPr>
          <w:b/>
          <w:u w:val="single"/>
        </w:rPr>
        <w:t>1</w:t>
      </w:r>
      <w:r w:rsidRPr="0068236F">
        <w:rPr>
          <w:b/>
        </w:rPr>
        <w:t xml:space="preserve">  </w:t>
      </w:r>
      <w:r>
        <w:rPr>
          <w:b/>
        </w:rPr>
        <w:t>For</w:t>
      </w:r>
      <w:proofErr w:type="gramEnd"/>
      <w:r>
        <w:rPr>
          <w:b/>
        </w:rPr>
        <w:t xml:space="preserve"> i</w:t>
      </w:r>
      <w:r w:rsidRPr="00EE25FE">
        <w:rPr>
          <w:b/>
        </w:rPr>
        <w:t xml:space="preserve">nter-band </w:t>
      </w:r>
      <w:r>
        <w:rPr>
          <w:b/>
        </w:rPr>
        <w:t>CA</w:t>
      </w:r>
      <w:r w:rsidRPr="00EE25FE">
        <w:rPr>
          <w:b/>
        </w:rPr>
        <w:t xml:space="preserve"> configurations</w:t>
      </w:r>
      <w:r>
        <w:rPr>
          <w:b/>
        </w:rPr>
        <w:t xml:space="preserve"> with FR2 part of the uplink configurations, grouping rules have been made in current spec for the configurations by using </w:t>
      </w:r>
      <w:r w:rsidRPr="00EE25FE">
        <w:rPr>
          <w:b/>
        </w:rPr>
        <w:t xml:space="preserve">the </w:t>
      </w:r>
      <w:r>
        <w:rPr>
          <w:b/>
        </w:rPr>
        <w:t xml:space="preserve">delimiter “/” in uplink CA configurations, such as </w:t>
      </w:r>
      <w:proofErr w:type="spellStart"/>
      <w:r w:rsidRPr="00C63600">
        <w:rPr>
          <w:b/>
        </w:rPr>
        <w:t>CA_nxA-nyA</w:t>
      </w:r>
      <w:proofErr w:type="spellEnd"/>
      <w:r w:rsidRPr="00C63600">
        <w:rPr>
          <w:b/>
        </w:rPr>
        <w:t xml:space="preserve">/B/C denotes </w:t>
      </w:r>
      <w:proofErr w:type="spellStart"/>
      <w:r w:rsidRPr="00C63600">
        <w:rPr>
          <w:b/>
        </w:rPr>
        <w:t>CA_nxA-nyA</w:t>
      </w:r>
      <w:proofErr w:type="spellEnd"/>
      <w:r w:rsidRPr="00C63600">
        <w:rPr>
          <w:b/>
        </w:rPr>
        <w:t xml:space="preserve">, </w:t>
      </w:r>
      <w:proofErr w:type="spellStart"/>
      <w:r w:rsidRPr="00C63600">
        <w:rPr>
          <w:b/>
        </w:rPr>
        <w:t>CA_nxA-nyB</w:t>
      </w:r>
      <w:proofErr w:type="spellEnd"/>
      <w:r w:rsidRPr="00C63600">
        <w:rPr>
          <w:b/>
        </w:rPr>
        <w:t xml:space="preserve"> and </w:t>
      </w:r>
      <w:proofErr w:type="spellStart"/>
      <w:r w:rsidRPr="00C63600">
        <w:rPr>
          <w:b/>
        </w:rPr>
        <w:t>CA_nxA-nyC</w:t>
      </w:r>
      <w:proofErr w:type="spellEnd"/>
      <w:r w:rsidRPr="00C63600">
        <w:rPr>
          <w:b/>
        </w:rPr>
        <w:t xml:space="preserve">, where </w:t>
      </w:r>
      <w:proofErr w:type="spellStart"/>
      <w:r w:rsidRPr="00C63600">
        <w:rPr>
          <w:b/>
        </w:rPr>
        <w:t>nx</w:t>
      </w:r>
      <w:proofErr w:type="spellEnd"/>
      <w:r w:rsidRPr="00C63600">
        <w:rPr>
          <w:b/>
        </w:rPr>
        <w:t xml:space="preserve"> and </w:t>
      </w:r>
      <w:proofErr w:type="spellStart"/>
      <w:r w:rsidRPr="00C63600">
        <w:rPr>
          <w:b/>
        </w:rPr>
        <w:t>ny</w:t>
      </w:r>
      <w:proofErr w:type="spellEnd"/>
      <w:r w:rsidRPr="00C63600">
        <w:rPr>
          <w:b/>
        </w:rPr>
        <w:t xml:space="preserve"> are two NR bands, </w:t>
      </w:r>
      <w:proofErr w:type="spellStart"/>
      <w:r w:rsidRPr="00C63600">
        <w:rPr>
          <w:b/>
        </w:rPr>
        <w:t>n</w:t>
      </w:r>
      <w:r w:rsidRPr="00C63600">
        <w:rPr>
          <w:rFonts w:hint="eastAsia"/>
          <w:b/>
        </w:rPr>
        <w:t>y</w:t>
      </w:r>
      <w:proofErr w:type="spellEnd"/>
      <w:r w:rsidRPr="00C63600">
        <w:rPr>
          <w:b/>
        </w:rPr>
        <w:t xml:space="preserve"> is a FR2 band and A, B and C are the corresponding bandwidth classes respectively.</w:t>
      </w:r>
      <w:r w:rsidRPr="00EE25FE">
        <w:rPr>
          <w:b/>
        </w:rPr>
        <w:t xml:space="preserve"> </w:t>
      </w:r>
      <w:r>
        <w:rPr>
          <w:b/>
        </w:rPr>
        <w:t xml:space="preserve">However, for inter-band EN-DC configurations, there are no such </w:t>
      </w:r>
      <w:r w:rsidR="000D6BA4">
        <w:rPr>
          <w:b/>
        </w:rPr>
        <w:t>grouping</w:t>
      </w:r>
      <w:r>
        <w:rPr>
          <w:b/>
        </w:rPr>
        <w:t xml:space="preserve"> rules and the uplink EN-DC </w:t>
      </w:r>
      <w:r w:rsidR="000D6BA4">
        <w:rPr>
          <w:b/>
        </w:rPr>
        <w:t xml:space="preserve">configurations </w:t>
      </w:r>
      <w:r>
        <w:rPr>
          <w:b/>
        </w:rPr>
        <w:t>are listed individually without using the delimiter “/”.</w:t>
      </w:r>
    </w:p>
    <w:p w:rsidR="005540AB" w:rsidRDefault="005540AB" w:rsidP="005540AB">
      <w:pPr>
        <w:spacing w:after="0"/>
        <w:rPr>
          <w:b/>
        </w:rPr>
      </w:pPr>
      <w:r>
        <w:rPr>
          <w:b/>
          <w:u w:val="single"/>
        </w:rPr>
        <w:t>Proposal</w:t>
      </w:r>
      <w:r w:rsidRPr="00007DC9">
        <w:rPr>
          <w:b/>
          <w:u w:val="single"/>
        </w:rPr>
        <w:t xml:space="preserve"> </w:t>
      </w:r>
      <w:proofErr w:type="gramStart"/>
      <w:r w:rsidRPr="00007DC9">
        <w:rPr>
          <w:b/>
          <w:u w:val="single"/>
        </w:rPr>
        <w:t>1</w:t>
      </w:r>
      <w:r w:rsidRPr="0068236F">
        <w:rPr>
          <w:b/>
        </w:rPr>
        <w:t xml:space="preserve">  </w:t>
      </w:r>
      <w:r>
        <w:rPr>
          <w:b/>
        </w:rPr>
        <w:t>For</w:t>
      </w:r>
      <w:proofErr w:type="gramEnd"/>
      <w:r>
        <w:rPr>
          <w:b/>
        </w:rPr>
        <w:t xml:space="preserve"> i</w:t>
      </w:r>
      <w:r w:rsidRPr="00EE25FE">
        <w:rPr>
          <w:b/>
        </w:rPr>
        <w:t xml:space="preserve">nter-band </w:t>
      </w:r>
      <w:r w:rsidR="00897D6A">
        <w:rPr>
          <w:b/>
        </w:rPr>
        <w:t>DC</w:t>
      </w:r>
      <w:r>
        <w:rPr>
          <w:b/>
        </w:rPr>
        <w:t xml:space="preserve"> </w:t>
      </w:r>
      <w:r w:rsidRPr="00EE25FE">
        <w:rPr>
          <w:b/>
        </w:rPr>
        <w:t>configurations</w:t>
      </w:r>
      <w:r>
        <w:rPr>
          <w:b/>
        </w:rPr>
        <w:t xml:space="preserve"> with FR2 part of the uplink configurations, it is proposed to optimize the configuration tables with the </w:t>
      </w:r>
      <w:r w:rsidR="000D6BA4">
        <w:rPr>
          <w:b/>
        </w:rPr>
        <w:t xml:space="preserve">grouping </w:t>
      </w:r>
      <w:r>
        <w:rPr>
          <w:b/>
        </w:rPr>
        <w:t>rules as below.</w:t>
      </w:r>
    </w:p>
    <w:p w:rsidR="005540AB" w:rsidRDefault="0014054E" w:rsidP="00897F62">
      <w:pPr>
        <w:pStyle w:val="a3"/>
        <w:numPr>
          <w:ilvl w:val="0"/>
          <w:numId w:val="39"/>
        </w:numPr>
        <w:spacing w:after="0"/>
        <w:ind w:left="709" w:hanging="425"/>
        <w:rPr>
          <w:b/>
        </w:rPr>
      </w:pPr>
      <w:r>
        <w:rPr>
          <w:b/>
          <w:noProof/>
        </w:rPr>
        <mc:AlternateContent>
          <mc:Choice Requires="wps">
            <w:drawing>
              <wp:anchor distT="0" distB="0" distL="114300" distR="114300" simplePos="0" relativeHeight="251696128" behindDoc="0" locked="0" layoutInCell="1" allowOverlap="1">
                <wp:simplePos x="0" y="0"/>
                <wp:positionH relativeFrom="column">
                  <wp:posOffset>3528988</wp:posOffset>
                </wp:positionH>
                <wp:positionV relativeFrom="paragraph">
                  <wp:posOffset>140530</wp:posOffset>
                </wp:positionV>
                <wp:extent cx="281354" cy="647114"/>
                <wp:effectExtent l="19050" t="19050" r="42545" b="19685"/>
                <wp:wrapNone/>
                <wp:docPr id="39" name="上箭头 39"/>
                <wp:cNvGraphicFramePr/>
                <a:graphic xmlns:a="http://schemas.openxmlformats.org/drawingml/2006/main">
                  <a:graphicData uri="http://schemas.microsoft.com/office/word/2010/wordprocessingShape">
                    <wps:wsp>
                      <wps:cNvSpPr/>
                      <wps:spPr>
                        <a:xfrm>
                          <a:off x="0" y="0"/>
                          <a:ext cx="281354" cy="647114"/>
                        </a:xfrm>
                        <a:prstGeom prst="upArrow">
                          <a:avLst/>
                        </a:prstGeom>
                        <a:solidFill>
                          <a:srgbClr val="36DEFA"/>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CEE1B3A" id="上箭头 39" o:spid="_x0000_s1026" type="#_x0000_t68" style="position:absolute;left:0;text-align:left;margin-left:277.85pt;margin-top:11.05pt;width:22.15pt;height:50.9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" adj="4696" fillcolor="#36defa" strokecolor="#1f4d78 [1604]" strokeweight="1pt"/>
            </w:pict>
          </mc:Fallback>
        </mc:AlternateContent>
      </w:r>
      <w:r w:rsidR="005540AB">
        <w:rPr>
          <w:b/>
        </w:rPr>
        <w:t>For inter-band EN-DC configurations, t</w:t>
      </w:r>
      <w:r w:rsidR="005540AB" w:rsidRPr="007B308F">
        <w:rPr>
          <w:b/>
        </w:rPr>
        <w:t xml:space="preserve">he delimiter “/” could be used for the FR2 part of the uplink configurations, such as </w:t>
      </w:r>
      <w:proofErr w:type="spellStart"/>
      <w:r w:rsidR="005540AB" w:rsidRPr="007B308F">
        <w:rPr>
          <w:b/>
        </w:rPr>
        <w:t>DC_xA_nyA</w:t>
      </w:r>
      <w:proofErr w:type="spellEnd"/>
      <w:r w:rsidR="005540AB" w:rsidRPr="007B308F">
        <w:rPr>
          <w:b/>
        </w:rPr>
        <w:t xml:space="preserve">/B/C, where x and </w:t>
      </w:r>
      <w:proofErr w:type="spellStart"/>
      <w:proofErr w:type="gramStart"/>
      <w:r w:rsidR="005540AB" w:rsidRPr="007B308F">
        <w:rPr>
          <w:b/>
        </w:rPr>
        <w:t>ny</w:t>
      </w:r>
      <w:proofErr w:type="spellEnd"/>
      <w:proofErr w:type="gramEnd"/>
      <w:r w:rsidR="005540AB" w:rsidRPr="007B308F">
        <w:rPr>
          <w:b/>
        </w:rPr>
        <w:t xml:space="preserve"> are E-UTRA band and FR2 NR band, and A, B and C are the corresponding</w:t>
      </w:r>
      <w:r w:rsidR="005540AB">
        <w:rPr>
          <w:b/>
        </w:rPr>
        <w:t xml:space="preserve"> bandwidth classes respectively.</w:t>
      </w:r>
    </w:p>
    <w:p w:rsidR="005540AB" w:rsidRDefault="005540AB" w:rsidP="00897F62">
      <w:pPr>
        <w:pStyle w:val="a3"/>
        <w:numPr>
          <w:ilvl w:val="0"/>
          <w:numId w:val="39"/>
        </w:numPr>
        <w:spacing w:after="0"/>
        <w:ind w:left="709" w:hanging="425"/>
        <w:rPr>
          <w:b/>
        </w:rPr>
      </w:pPr>
      <w:r>
        <w:rPr>
          <w:rFonts w:hint="eastAsia"/>
          <w:b/>
        </w:rPr>
        <w:t>F</w:t>
      </w:r>
      <w:r>
        <w:rPr>
          <w:b/>
        </w:rPr>
        <w:t>or inter-band NR-DC configurations</w:t>
      </w:r>
      <w:r w:rsidR="00897D6A">
        <w:rPr>
          <w:b/>
        </w:rPr>
        <w:t xml:space="preserve"> between FR1 and FR2</w:t>
      </w:r>
      <w:r>
        <w:rPr>
          <w:b/>
        </w:rPr>
        <w:t xml:space="preserve">, </w:t>
      </w:r>
      <w:r w:rsidR="00897D6A">
        <w:rPr>
          <w:b/>
        </w:rPr>
        <w:t>t</w:t>
      </w:r>
      <w:r w:rsidR="00897D6A" w:rsidRPr="007B308F">
        <w:rPr>
          <w:b/>
        </w:rPr>
        <w:t xml:space="preserve">he delimiter “/” could be used for the FR2 part of the uplink configurations, such as </w:t>
      </w:r>
      <w:proofErr w:type="spellStart"/>
      <w:r w:rsidR="00897D6A" w:rsidRPr="007B308F">
        <w:rPr>
          <w:b/>
        </w:rPr>
        <w:t>DC_</w:t>
      </w:r>
      <w:r w:rsidR="00897D6A">
        <w:rPr>
          <w:b/>
        </w:rPr>
        <w:t>n</w:t>
      </w:r>
      <w:r w:rsidR="00897D6A" w:rsidRPr="007B308F">
        <w:rPr>
          <w:b/>
        </w:rPr>
        <w:t>xA_nyA</w:t>
      </w:r>
      <w:proofErr w:type="spellEnd"/>
      <w:r w:rsidR="00897D6A" w:rsidRPr="007B308F">
        <w:rPr>
          <w:b/>
        </w:rPr>
        <w:t xml:space="preserve">/B/C, where </w:t>
      </w:r>
      <w:proofErr w:type="spellStart"/>
      <w:r w:rsidR="00897D6A">
        <w:rPr>
          <w:b/>
        </w:rPr>
        <w:t>n</w:t>
      </w:r>
      <w:r w:rsidR="00897D6A" w:rsidRPr="007B308F">
        <w:rPr>
          <w:b/>
        </w:rPr>
        <w:t>x</w:t>
      </w:r>
      <w:proofErr w:type="spellEnd"/>
      <w:r w:rsidR="00897D6A" w:rsidRPr="007B308F">
        <w:rPr>
          <w:b/>
        </w:rPr>
        <w:t xml:space="preserve"> and </w:t>
      </w:r>
      <w:proofErr w:type="spellStart"/>
      <w:r w:rsidR="00897D6A" w:rsidRPr="007B308F">
        <w:rPr>
          <w:b/>
        </w:rPr>
        <w:t>ny</w:t>
      </w:r>
      <w:proofErr w:type="spellEnd"/>
      <w:r w:rsidR="00897D6A" w:rsidRPr="007B308F">
        <w:rPr>
          <w:b/>
        </w:rPr>
        <w:t xml:space="preserve"> are </w:t>
      </w:r>
      <w:r w:rsidR="00897D6A">
        <w:rPr>
          <w:b/>
        </w:rPr>
        <w:t>FR1</w:t>
      </w:r>
      <w:r w:rsidR="00897D6A" w:rsidRPr="007B308F">
        <w:rPr>
          <w:b/>
        </w:rPr>
        <w:t xml:space="preserve"> </w:t>
      </w:r>
      <w:r w:rsidR="00897D6A">
        <w:rPr>
          <w:b/>
        </w:rPr>
        <w:t xml:space="preserve">NR </w:t>
      </w:r>
      <w:r w:rsidR="00897D6A" w:rsidRPr="007B308F">
        <w:rPr>
          <w:b/>
        </w:rPr>
        <w:t>band and FR2 NR band, and A, B and C are the corresponding</w:t>
      </w:r>
      <w:r w:rsidR="00897D6A">
        <w:rPr>
          <w:b/>
        </w:rPr>
        <w:t xml:space="preserve"> bandwidth classes respectively.</w:t>
      </w:r>
    </w:p>
    <w:p w:rsidR="00177C23" w:rsidRPr="007B308F" w:rsidRDefault="00A36B54" w:rsidP="00897F62">
      <w:pPr>
        <w:pStyle w:val="a3"/>
        <w:numPr>
          <w:ilvl w:val="0"/>
          <w:numId w:val="39"/>
        </w:numPr>
        <w:ind w:left="709" w:hanging="425"/>
        <w:rPr>
          <w:b/>
        </w:rPr>
      </w:pPr>
      <w:r>
        <w:rPr>
          <w:rFonts w:hint="eastAsia"/>
          <w:b/>
        </w:rPr>
        <w:t>T</w:t>
      </w:r>
      <w:r>
        <w:rPr>
          <w:b/>
        </w:rPr>
        <w:t>he above optimization rules could be applied starting from Rel-18.</w:t>
      </w:r>
    </w:p>
    <w:p w:rsidR="00622F39" w:rsidRDefault="00A36B54" w:rsidP="004B0553">
      <w:pPr>
        <w:pStyle w:val="a3"/>
        <w:numPr>
          <w:ilvl w:val="0"/>
          <w:numId w:val="40"/>
        </w:numPr>
        <w:spacing w:beforeLines="50" w:before="120" w:after="60"/>
      </w:pPr>
      <w:r w:rsidRPr="004B0553">
        <w:rPr>
          <w:rFonts w:ascii="Arial" w:hAnsi="Arial" w:cs="Arial"/>
          <w:b/>
          <w:highlight w:val="cyan"/>
          <w:u w:val="single"/>
        </w:rPr>
        <w:t>Example 1</w:t>
      </w:r>
      <w:r w:rsidRPr="004B0553">
        <w:rPr>
          <w:rFonts w:ascii="Arial" w:hAnsi="Arial" w:cs="Arial"/>
          <w:b/>
          <w:highlight w:val="cyan"/>
        </w:rPr>
        <w:t xml:space="preserve">  Optimized EN-DC configuration</w:t>
      </w:r>
      <w:r w:rsidR="006F3D78" w:rsidRPr="004B0553">
        <w:rPr>
          <w:rFonts w:ascii="Arial" w:hAnsi="Arial" w:cs="Arial"/>
          <w:b/>
          <w:highlight w:val="cyan"/>
        </w:rPr>
        <w:t xml:space="preserve">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B0553" w:rsidRPr="00EF5447" w:rsidTr="00DF4708">
        <w:trPr>
          <w:trHeight w:val="187"/>
          <w:tblHeader/>
          <w:jc w:val="center"/>
        </w:trPr>
        <w:tc>
          <w:tcPr>
            <w:tcW w:w="3969" w:type="dxa"/>
            <w:shd w:val="clear" w:color="auto" w:fill="auto"/>
            <w:tcMar>
              <w:top w:w="28" w:type="dxa"/>
              <w:left w:w="28" w:type="dxa"/>
              <w:bottom w:w="28" w:type="dxa"/>
              <w:right w:w="28" w:type="dxa"/>
            </w:tcMar>
          </w:tcPr>
          <w:p w:rsidR="004B0553" w:rsidRPr="004760F8" w:rsidRDefault="004B0553" w:rsidP="00DF4708">
            <w:pPr>
              <w:keepNext/>
              <w:keepLines/>
              <w:spacing w:after="0"/>
              <w:jc w:val="center"/>
              <w:rPr>
                <w:rFonts w:ascii="Arial" w:hAnsi="Arial" w:cs="Arial"/>
                <w:sz w:val="18"/>
                <w:lang w:eastAsia="zh-TW"/>
              </w:rPr>
            </w:pPr>
            <w:r w:rsidRPr="00847A02">
              <w:rPr>
                <w:rFonts w:ascii="微软雅黑" w:eastAsia="微软雅黑" w:hAnsi="微软雅黑" w:hint="eastAsia"/>
                <w:sz w:val="15"/>
                <w:szCs w:val="15"/>
                <w:lang w:eastAsia="fi-FI"/>
              </w:rPr>
              <w:t>…</w:t>
            </w:r>
          </w:p>
        </w:tc>
        <w:tc>
          <w:tcPr>
            <w:tcW w:w="3969" w:type="dxa"/>
            <w:tcMar>
              <w:top w:w="28" w:type="dxa"/>
              <w:left w:w="28" w:type="dxa"/>
              <w:bottom w:w="28" w:type="dxa"/>
              <w:right w:w="28" w:type="dxa"/>
            </w:tcMar>
          </w:tcPr>
          <w:p w:rsidR="004B0553" w:rsidRPr="004760F8" w:rsidRDefault="004B0553" w:rsidP="00DF4708">
            <w:pPr>
              <w:keepNext/>
              <w:keepLines/>
              <w:spacing w:after="0"/>
              <w:jc w:val="center"/>
              <w:rPr>
                <w:rFonts w:ascii="Arial" w:hAnsi="Arial" w:cs="Arial"/>
                <w:sz w:val="18"/>
                <w:lang w:val="en-US" w:eastAsia="zh-TW"/>
              </w:rPr>
            </w:pPr>
            <w:r w:rsidRPr="00847A02">
              <w:rPr>
                <w:rFonts w:ascii="微软雅黑" w:eastAsia="微软雅黑" w:hAnsi="微软雅黑" w:hint="eastAsia"/>
                <w:sz w:val="15"/>
                <w:szCs w:val="15"/>
                <w:lang w:eastAsia="fi-FI"/>
              </w:rPr>
              <w:t>…</w:t>
            </w:r>
          </w:p>
        </w:tc>
      </w:tr>
    </w:tbl>
    <w:p w:rsidR="004B0553" w:rsidRPr="004B0553" w:rsidRDefault="004B0553" w:rsidP="00F01B54"/>
    <w:p w:rsidR="00A55C53" w:rsidRPr="00980C6D" w:rsidRDefault="00A55C53" w:rsidP="00A55C53">
      <w:pPr>
        <w:pStyle w:val="TF"/>
        <w:spacing w:beforeLines="50" w:before="120"/>
      </w:pPr>
      <w:r w:rsidRPr="00A1115A">
        <w:t xml:space="preserve">Figure </w:t>
      </w:r>
      <w:r>
        <w:rPr>
          <w:lang w:val="en-US"/>
        </w:rPr>
        <w:t>4</w:t>
      </w:r>
      <w:r w:rsidRPr="00A1115A">
        <w:rPr>
          <w:lang w:val="en-US"/>
        </w:rPr>
        <w:t>:</w:t>
      </w:r>
      <w:r w:rsidRPr="00A1115A">
        <w:t xml:space="preserve"> </w:t>
      </w:r>
      <w:r>
        <w:t>Illustration of optimized structure for TS 38.101-1</w:t>
      </w:r>
    </w:p>
    <w:p w:rsidR="00B47D76" w:rsidRPr="000611DD" w:rsidRDefault="00E15918" w:rsidP="001F4166">
      <w:pPr>
        <w:spacing w:after="60"/>
      </w:pPr>
      <w:r>
        <w:rPr>
          <w:lang w:val="en-US"/>
        </w:rPr>
        <w:lastRenderedPageBreak/>
        <w:t xml:space="preserve">By introducing the above mentioned optimized structure for RF spec, the structure will be more concise. For the first level clause, the feature will be reflected in the sub-file suffice. For example, if the constituent sub-file name is “TS 38.101-1_A.doc”, it means this sub-file specify the CA specific requirements. </w:t>
      </w:r>
      <w:r w:rsidR="001F4166">
        <w:rPr>
          <w:lang w:val="en-US"/>
        </w:rPr>
        <w:t xml:space="preserve">In the first level clause </w:t>
      </w:r>
      <w:r w:rsidR="000E7642">
        <w:rPr>
          <w:lang w:val="en-US"/>
        </w:rPr>
        <w:t>within the</w:t>
      </w:r>
      <w:r w:rsidR="001F4166">
        <w:rPr>
          <w:lang w:val="en-US"/>
        </w:rPr>
        <w:t xml:space="preserve"> sub-file, there is no need to repeat the feature suffice since all the requirements specified in this sub-file belongs to th</w:t>
      </w:r>
      <w:r w:rsidR="000E7642">
        <w:rPr>
          <w:lang w:val="en-US"/>
        </w:rPr>
        <w:t>e same</w:t>
      </w:r>
      <w:r w:rsidR="001F4166">
        <w:rPr>
          <w:lang w:val="en-US"/>
        </w:rPr>
        <w:t xml:space="preserve"> feature. Thus the structure of the sub-file is simplified. If for the feature </w:t>
      </w:r>
      <w:r w:rsidR="000E7642">
        <w:rPr>
          <w:lang w:val="en-US"/>
        </w:rPr>
        <w:t>such as</w:t>
      </w:r>
      <w:r w:rsidR="001F4166">
        <w:rPr>
          <w:lang w:val="en-US"/>
        </w:rPr>
        <w:t xml:space="preserve"> “</w:t>
      </w:r>
      <w:r w:rsidR="001F4166">
        <w:t>Transmitter power for shared spectrum channel access</w:t>
      </w:r>
      <w:r w:rsidR="001F4166">
        <w:rPr>
          <w:lang w:val="en-US"/>
        </w:rPr>
        <w:t xml:space="preserve">” which has further sub-feature “for CA”, “for NR-DC” and “for UL MIMO”, then a second level of sub-clause with suffix “A”, “B” and “D” </w:t>
      </w:r>
      <w:r w:rsidR="00630E3F">
        <w:rPr>
          <w:lang w:val="en-US"/>
        </w:rPr>
        <w:t>will</w:t>
      </w:r>
      <w:r w:rsidR="001F4166">
        <w:rPr>
          <w:lang w:val="en-US"/>
        </w:rPr>
        <w:t xml:space="preserve"> be used.</w:t>
      </w:r>
    </w:p>
    <w:p w:rsidR="00643E4E" w:rsidRDefault="00643E4E" w:rsidP="00E90B30">
      <w:pPr>
        <w:spacing w:beforeLines="50" w:before="120" w:after="0"/>
        <w:rPr>
          <w:b/>
        </w:rPr>
      </w:pPr>
      <w:r w:rsidRPr="0093000D">
        <w:rPr>
          <w:rFonts w:hint="eastAsia"/>
          <w:b/>
          <w:u w:val="single"/>
        </w:rPr>
        <w:t>Proposal</w:t>
      </w:r>
      <w:r w:rsidR="001F4166">
        <w:rPr>
          <w:b/>
          <w:u w:val="single"/>
        </w:rPr>
        <w:t xml:space="preserve"> </w:t>
      </w:r>
      <w:proofErr w:type="gramStart"/>
      <w:r w:rsidR="001F4166">
        <w:rPr>
          <w:b/>
          <w:u w:val="single"/>
        </w:rPr>
        <w:t>1</w:t>
      </w:r>
      <w:r w:rsidRPr="0068236F">
        <w:rPr>
          <w:b/>
        </w:rPr>
        <w:t xml:space="preserve">  </w:t>
      </w:r>
      <w:r>
        <w:rPr>
          <w:b/>
        </w:rPr>
        <w:t>For</w:t>
      </w:r>
      <w:proofErr w:type="gramEnd"/>
      <w:r>
        <w:rPr>
          <w:b/>
        </w:rPr>
        <w:t xml:space="preserve"> </w:t>
      </w:r>
      <w:r w:rsidR="001F4166">
        <w:rPr>
          <w:b/>
        </w:rPr>
        <w:t xml:space="preserve">the structure of current RF specification, it can be optimized </w:t>
      </w:r>
      <w:r>
        <w:rPr>
          <w:b/>
        </w:rPr>
        <w:t>with the guidelines as below.</w:t>
      </w:r>
    </w:p>
    <w:p w:rsidR="00E90B30" w:rsidRPr="00E90B30" w:rsidRDefault="001F4166" w:rsidP="00897F62">
      <w:pPr>
        <w:pStyle w:val="a3"/>
        <w:numPr>
          <w:ilvl w:val="0"/>
          <w:numId w:val="39"/>
        </w:numPr>
        <w:spacing w:after="0"/>
        <w:ind w:left="709" w:hanging="425"/>
        <w:rPr>
          <w:b/>
        </w:rPr>
      </w:pPr>
      <w:r>
        <w:rPr>
          <w:b/>
          <w:lang w:val="en-GB"/>
        </w:rPr>
        <w:t xml:space="preserve">Re-organize the specification zip file by the features, </w:t>
      </w:r>
      <w:r w:rsidR="00E90B30">
        <w:rPr>
          <w:b/>
          <w:lang w:val="en-GB"/>
        </w:rPr>
        <w:t xml:space="preserve">each of the constituent sub-file specifies a certain feature, </w:t>
      </w:r>
      <w:r>
        <w:rPr>
          <w:b/>
          <w:lang w:val="en-GB"/>
        </w:rPr>
        <w:t>such as single carrier, CA, DC, etc.</w:t>
      </w:r>
    </w:p>
    <w:p w:rsidR="00E90B30" w:rsidRDefault="00E90B30" w:rsidP="00897F62">
      <w:pPr>
        <w:pStyle w:val="a3"/>
        <w:numPr>
          <w:ilvl w:val="0"/>
          <w:numId w:val="39"/>
        </w:numPr>
        <w:spacing w:after="0"/>
        <w:ind w:left="709" w:hanging="425"/>
        <w:rPr>
          <w:b/>
        </w:rPr>
      </w:pPr>
      <w:r>
        <w:rPr>
          <w:b/>
        </w:rPr>
        <w:t>All of the r</w:t>
      </w:r>
      <w:r w:rsidR="00630E3F">
        <w:rPr>
          <w:b/>
        </w:rPr>
        <w:t>equirements corresponding to a</w:t>
      </w:r>
      <w:r>
        <w:rPr>
          <w:b/>
        </w:rPr>
        <w:t xml:space="preserve"> certain </w:t>
      </w:r>
      <w:r w:rsidR="00630E3F">
        <w:rPr>
          <w:b/>
        </w:rPr>
        <w:t>feature will be specified in a certain</w:t>
      </w:r>
      <w:r>
        <w:rPr>
          <w:b/>
        </w:rPr>
        <w:t xml:space="preserve"> sub-file.</w:t>
      </w:r>
    </w:p>
    <w:p w:rsidR="00E90B30" w:rsidRDefault="00E90B30" w:rsidP="00897F62">
      <w:pPr>
        <w:pStyle w:val="a3"/>
        <w:numPr>
          <w:ilvl w:val="0"/>
          <w:numId w:val="39"/>
        </w:numPr>
        <w:spacing w:after="0"/>
        <w:ind w:left="709" w:hanging="425"/>
        <w:rPr>
          <w:b/>
        </w:rPr>
      </w:pPr>
      <w:r>
        <w:rPr>
          <w:b/>
        </w:rPr>
        <w:t>In each sub-file, the clauses could be further specified with a second level sub-clause to reflect the requirements of a sub-feature.</w:t>
      </w:r>
    </w:p>
    <w:p w:rsidR="00852BA9" w:rsidRDefault="00E90B30" w:rsidP="00897F62">
      <w:pPr>
        <w:pStyle w:val="a3"/>
        <w:numPr>
          <w:ilvl w:val="0"/>
          <w:numId w:val="39"/>
        </w:numPr>
        <w:ind w:left="709" w:hanging="425"/>
        <w:rPr>
          <w:b/>
        </w:rPr>
      </w:pPr>
      <w:r>
        <w:rPr>
          <w:b/>
        </w:rPr>
        <w:t xml:space="preserve">Considering the workload and the stability of the specification, the optimization of the specification </w:t>
      </w:r>
      <w:r w:rsidR="00630E3F">
        <w:rPr>
          <w:b/>
        </w:rPr>
        <w:t xml:space="preserve">structure </w:t>
      </w:r>
      <w:r>
        <w:rPr>
          <w:b/>
        </w:rPr>
        <w:t xml:space="preserve">could be started after </w:t>
      </w:r>
      <w:r w:rsidR="00852BA9">
        <w:rPr>
          <w:b/>
        </w:rPr>
        <w:t>Rel-19.</w:t>
      </w:r>
    </w:p>
    <w:p w:rsidR="0071294B" w:rsidRDefault="0071294B" w:rsidP="0071294B">
      <w:pPr>
        <w:pStyle w:val="1"/>
        <w:numPr>
          <w:ilvl w:val="0"/>
          <w:numId w:val="0"/>
        </w:numPr>
        <w:ind w:left="432" w:hanging="432"/>
      </w:pPr>
      <w:r>
        <w:t>3. Conclusion</w:t>
      </w:r>
    </w:p>
    <w:p w:rsidR="008D2F31" w:rsidRDefault="008D2F31" w:rsidP="008D2F31">
      <w:r>
        <w:t xml:space="preserve">In this paper, we </w:t>
      </w:r>
      <w:r w:rsidR="00190C1F">
        <w:t xml:space="preserve">provide our </w:t>
      </w:r>
      <w:r w:rsidR="00C805C0">
        <w:t xml:space="preserve">considerations on </w:t>
      </w:r>
      <w:r w:rsidR="00C320DF">
        <w:t xml:space="preserve">how to </w:t>
      </w:r>
      <w:r w:rsidR="00C76EDE">
        <w:t xml:space="preserve">optimize the current RAN4 RF specifications. </w:t>
      </w:r>
      <w:r w:rsidR="00951BC5">
        <w:t xml:space="preserve">The </w:t>
      </w:r>
      <w:r w:rsidR="00951BC5">
        <w:rPr>
          <w:lang w:val="en-US"/>
        </w:rPr>
        <w:t>current RF spec structure</w:t>
      </w:r>
      <w:r w:rsidR="00951BC5">
        <w:t xml:space="preserve"> and defects have been analysed. </w:t>
      </w:r>
      <w:r w:rsidR="00C744EB">
        <w:t>The following observations and proposals are provided.</w:t>
      </w:r>
    </w:p>
    <w:p w:rsidR="00951BC5" w:rsidRPr="00565A0A" w:rsidRDefault="00951BC5" w:rsidP="00951BC5">
      <w:pPr>
        <w:spacing w:after="60"/>
        <w:rPr>
          <w:b/>
        </w:rPr>
      </w:pPr>
      <w:r w:rsidRPr="00007DC9">
        <w:rPr>
          <w:rFonts w:hint="eastAsia"/>
          <w:b/>
          <w:u w:val="single"/>
        </w:rPr>
        <w:t>O</w:t>
      </w:r>
      <w:r>
        <w:rPr>
          <w:b/>
          <w:u w:val="single"/>
        </w:rPr>
        <w:t xml:space="preserve">bservation </w:t>
      </w:r>
      <w:proofErr w:type="gramStart"/>
      <w:r>
        <w:rPr>
          <w:b/>
          <w:u w:val="single"/>
        </w:rPr>
        <w:t>1</w:t>
      </w:r>
      <w:r w:rsidRPr="0068236F">
        <w:rPr>
          <w:b/>
        </w:rPr>
        <w:t xml:space="preserve">  </w:t>
      </w:r>
      <w:r>
        <w:rPr>
          <w:b/>
        </w:rPr>
        <w:t>In</w:t>
      </w:r>
      <w:proofErr w:type="gramEnd"/>
      <w:r>
        <w:rPr>
          <w:b/>
        </w:rPr>
        <w:t xml:space="preserve"> current spec, </w:t>
      </w:r>
      <w:r w:rsidRPr="00565A0A">
        <w:rPr>
          <w:b/>
        </w:rPr>
        <w:t>the structure is organized by the requirements with different features packing in</w:t>
      </w:r>
      <w:r>
        <w:rPr>
          <w:b/>
        </w:rPr>
        <w:t>to</w:t>
      </w:r>
      <w:r w:rsidRPr="00565A0A">
        <w:rPr>
          <w:b/>
        </w:rPr>
        <w:t xml:space="preserve"> the second level sub-clause</w:t>
      </w:r>
      <w:r>
        <w:rPr>
          <w:b/>
        </w:rPr>
        <w:t>s</w:t>
      </w:r>
      <w:r w:rsidRPr="00565A0A">
        <w:rPr>
          <w:b/>
        </w:rPr>
        <w:t>. However, there are also some second level features further recursively categorized into third level features. This makes the spec more complicated to handle and the readability is poor.</w:t>
      </w:r>
    </w:p>
    <w:p w:rsidR="00630E3F" w:rsidRDefault="00630E3F" w:rsidP="00630E3F">
      <w:pPr>
        <w:spacing w:beforeLines="50" w:before="120" w:after="0"/>
        <w:rPr>
          <w:b/>
        </w:rPr>
      </w:pPr>
      <w:r w:rsidRPr="0093000D">
        <w:rPr>
          <w:rFonts w:hint="eastAsia"/>
          <w:b/>
          <w:u w:val="single"/>
        </w:rPr>
        <w:t>Proposal</w:t>
      </w:r>
      <w:r>
        <w:rPr>
          <w:b/>
          <w:u w:val="single"/>
        </w:rPr>
        <w:t xml:space="preserve"> </w:t>
      </w:r>
      <w:proofErr w:type="gramStart"/>
      <w:r>
        <w:rPr>
          <w:b/>
          <w:u w:val="single"/>
        </w:rPr>
        <w:t>1</w:t>
      </w:r>
      <w:r w:rsidRPr="0068236F">
        <w:rPr>
          <w:b/>
        </w:rPr>
        <w:t xml:space="preserve">  </w:t>
      </w:r>
      <w:r>
        <w:rPr>
          <w:b/>
        </w:rPr>
        <w:t>For</w:t>
      </w:r>
      <w:proofErr w:type="gramEnd"/>
      <w:r>
        <w:rPr>
          <w:b/>
        </w:rPr>
        <w:t xml:space="preserve"> the structure of current RF specification, it can be optimized with the guidelines as below.</w:t>
      </w:r>
    </w:p>
    <w:p w:rsidR="00630E3F" w:rsidRPr="00E90B30" w:rsidRDefault="00630E3F" w:rsidP="00630E3F">
      <w:pPr>
        <w:pStyle w:val="a3"/>
        <w:numPr>
          <w:ilvl w:val="0"/>
          <w:numId w:val="39"/>
        </w:numPr>
        <w:spacing w:after="0"/>
        <w:ind w:left="709" w:hanging="425"/>
        <w:rPr>
          <w:b/>
        </w:rPr>
      </w:pPr>
      <w:r>
        <w:rPr>
          <w:b/>
          <w:lang w:val="en-GB"/>
        </w:rPr>
        <w:t>Re-organize the specification zip file by the features, each of the constituent sub-file specifies a certain feature, such as single carrier, CA, DC, etc.</w:t>
      </w:r>
    </w:p>
    <w:p w:rsidR="00630E3F" w:rsidRDefault="00630E3F" w:rsidP="00630E3F">
      <w:pPr>
        <w:pStyle w:val="a3"/>
        <w:numPr>
          <w:ilvl w:val="0"/>
          <w:numId w:val="39"/>
        </w:numPr>
        <w:spacing w:after="0"/>
        <w:ind w:left="709" w:hanging="425"/>
        <w:rPr>
          <w:b/>
        </w:rPr>
      </w:pPr>
      <w:r>
        <w:rPr>
          <w:b/>
        </w:rPr>
        <w:t>All of the requirements corresponding to a certain feature will be specified in a certain sub-file.</w:t>
      </w:r>
    </w:p>
    <w:p w:rsidR="00630E3F" w:rsidRDefault="00630E3F" w:rsidP="00630E3F">
      <w:pPr>
        <w:pStyle w:val="a3"/>
        <w:numPr>
          <w:ilvl w:val="0"/>
          <w:numId w:val="39"/>
        </w:numPr>
        <w:spacing w:after="0"/>
        <w:ind w:left="709" w:hanging="425"/>
        <w:rPr>
          <w:b/>
        </w:rPr>
      </w:pPr>
      <w:r>
        <w:rPr>
          <w:b/>
        </w:rPr>
        <w:t>In each sub-file, the clauses could be further specified with a second level sub-clause to reflect the requirements of a sub-feature.</w:t>
      </w:r>
    </w:p>
    <w:p w:rsidR="00630E3F" w:rsidRDefault="00630E3F" w:rsidP="00630E3F">
      <w:pPr>
        <w:pStyle w:val="a3"/>
        <w:numPr>
          <w:ilvl w:val="0"/>
          <w:numId w:val="39"/>
        </w:numPr>
        <w:ind w:left="709" w:hanging="425"/>
        <w:rPr>
          <w:b/>
        </w:rPr>
      </w:pPr>
      <w:r>
        <w:rPr>
          <w:b/>
        </w:rPr>
        <w:t>Considering the workload and the stability of the specification, the optimization of the specification structure could be started after Rel-19.</w:t>
      </w:r>
    </w:p>
    <w:p w:rsidR="00951BC5" w:rsidRPr="00630E3F" w:rsidRDefault="00951BC5" w:rsidP="008D2F31">
      <w:pPr>
        <w:rPr>
          <w:lang w:val="en-US"/>
        </w:rPr>
      </w:pPr>
    </w:p>
    <w:p w:rsidR="00951BC5" w:rsidRDefault="00951BC5" w:rsidP="008D2F31">
      <w:pPr>
        <w:rPr>
          <w:lang w:val="en-US"/>
        </w:rPr>
      </w:pPr>
      <w:r w:rsidRPr="00951BC5">
        <w:rPr>
          <w:highlight w:val="yellow"/>
          <w:lang w:val="en-US"/>
        </w:rPr>
        <w:t>An example for optimized specification for TS 38.101-1 is illustrated in the next page.</w:t>
      </w:r>
    </w:p>
    <w:p w:rsidR="00951BC5" w:rsidRDefault="00C50A06" w:rsidP="008D2F31">
      <w:pPr>
        <w:rPr>
          <w:lang w:val="en-US"/>
        </w:rPr>
      </w:pPr>
      <w:r w:rsidRPr="00C50A06">
        <w:rPr>
          <w:noProof/>
          <w:lang w:val="en-US"/>
        </w:rPr>
        <w:lastRenderedPageBreak/>
        <w:drawing>
          <wp:inline distT="0" distB="0" distL="0" distR="0" wp14:anchorId="2F18CB84" wp14:editId="069D82E6">
            <wp:extent cx="5759746" cy="4616687"/>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59746" cy="4616687"/>
                    </a:xfrm>
                    <a:prstGeom prst="rect">
                      <a:avLst/>
                    </a:prstGeom>
                  </pic:spPr>
                </pic:pic>
              </a:graphicData>
            </a:graphic>
          </wp:inline>
        </w:drawing>
      </w:r>
    </w:p>
    <w:p w:rsidR="00C50A06" w:rsidRPr="00951BC5" w:rsidRDefault="00C50A06" w:rsidP="008D2F31">
      <w:pPr>
        <w:rPr>
          <w:lang w:val="en-US"/>
        </w:rPr>
      </w:pPr>
    </w:p>
    <w:p w:rsidR="00E953B2" w:rsidRPr="00563FB4" w:rsidRDefault="00C744EB" w:rsidP="00E953B2">
      <w:pPr>
        <w:keepNext/>
        <w:keepLines/>
        <w:pBdr>
          <w:top w:val="single" w:sz="12" w:space="3" w:color="auto"/>
        </w:pBdr>
        <w:tabs>
          <w:tab w:val="num" w:pos="425"/>
        </w:tabs>
        <w:spacing w:before="240"/>
        <w:ind w:left="425" w:hanging="425"/>
        <w:outlineLvl w:val="0"/>
        <w:rPr>
          <w:rFonts w:ascii="Arial" w:hAnsi="Arial"/>
          <w:sz w:val="36"/>
          <w:lang w:eastAsia="ja-JP"/>
        </w:rPr>
      </w:pPr>
      <w:r>
        <w:rPr>
          <w:rFonts w:ascii="Arial" w:hAnsi="Arial"/>
          <w:sz w:val="36"/>
          <w:lang w:eastAsia="ja-JP"/>
        </w:rPr>
        <w:t xml:space="preserve">4. </w:t>
      </w:r>
      <w:r w:rsidR="00E953B2" w:rsidRPr="00563FB4">
        <w:rPr>
          <w:rFonts w:ascii="Arial" w:hAnsi="Arial"/>
          <w:sz w:val="36"/>
          <w:lang w:eastAsia="ja-JP"/>
        </w:rPr>
        <w:t>References</w:t>
      </w:r>
    </w:p>
    <w:p w:rsidR="00E40585" w:rsidRDefault="00E40585" w:rsidP="00E40585">
      <w:pPr>
        <w:pStyle w:val="EX"/>
        <w:widowControl w:val="0"/>
        <w:numPr>
          <w:ilvl w:val="0"/>
          <w:numId w:val="22"/>
        </w:numPr>
        <w:suppressAutoHyphens w:val="0"/>
        <w:autoSpaceDN w:val="0"/>
        <w:adjustRightInd w:val="0"/>
        <w:spacing w:before="100" w:beforeAutospacing="1"/>
        <w:rPr>
          <w:lang w:eastAsia="zh-CN"/>
        </w:rPr>
      </w:pPr>
      <w:r>
        <w:rPr>
          <w:lang w:eastAsia="zh-CN"/>
        </w:rPr>
        <w:t xml:space="preserve">R4-2406709, </w:t>
      </w:r>
      <w:r w:rsidRPr="00E40585">
        <w:rPr>
          <w:lang w:eastAsia="zh-CN"/>
        </w:rPr>
        <w:t xml:space="preserve">WF on UE </w:t>
      </w:r>
      <w:proofErr w:type="spellStart"/>
      <w:r w:rsidRPr="00E40585">
        <w:rPr>
          <w:lang w:eastAsia="zh-CN"/>
        </w:rPr>
        <w:t>RF_Spec_Improvement</w:t>
      </w:r>
      <w:proofErr w:type="spellEnd"/>
      <w:r w:rsidRPr="00E40585">
        <w:rPr>
          <w:lang w:eastAsia="zh-CN"/>
        </w:rPr>
        <w:t>, Qualcomm, RAN4#110bis.</w:t>
      </w:r>
    </w:p>
    <w:p w:rsidR="008F50F2" w:rsidRDefault="00432A4C" w:rsidP="003D0403">
      <w:pPr>
        <w:pStyle w:val="EX"/>
        <w:widowControl w:val="0"/>
        <w:numPr>
          <w:ilvl w:val="0"/>
          <w:numId w:val="22"/>
        </w:numPr>
        <w:suppressAutoHyphens w:val="0"/>
        <w:autoSpaceDN w:val="0"/>
        <w:adjustRightInd w:val="0"/>
        <w:spacing w:before="100" w:beforeAutospacing="1"/>
        <w:rPr>
          <w:lang w:eastAsia="zh-CN"/>
        </w:rPr>
      </w:pPr>
      <w:r>
        <w:rPr>
          <w:lang w:eastAsia="zh-CN"/>
        </w:rPr>
        <w:t>R4-2405347,</w:t>
      </w:r>
      <w:r w:rsidRPr="00432A4C">
        <w:rPr>
          <w:lang w:eastAsia="zh-CN"/>
        </w:rPr>
        <w:t xml:space="preserve"> Discussion and identification on the key issues for RAN4 spec quality</w:t>
      </w:r>
      <w:r>
        <w:rPr>
          <w:lang w:eastAsia="zh-CN"/>
        </w:rPr>
        <w:t xml:space="preserve">, </w:t>
      </w:r>
      <w:r w:rsidRPr="00432A4C">
        <w:rPr>
          <w:lang w:eastAsia="zh-CN"/>
        </w:rPr>
        <w:t>Huawei</w:t>
      </w:r>
      <w:r w:rsidRPr="00432A4C">
        <w:rPr>
          <w:rFonts w:hint="eastAsia"/>
          <w:lang w:eastAsia="zh-CN"/>
        </w:rPr>
        <w:t xml:space="preserve">, </w:t>
      </w:r>
      <w:proofErr w:type="spellStart"/>
      <w:r w:rsidRPr="00432A4C">
        <w:rPr>
          <w:rFonts w:hint="eastAsia"/>
          <w:lang w:eastAsia="zh-CN"/>
        </w:rPr>
        <w:t>Hi</w:t>
      </w:r>
      <w:r w:rsidRPr="00432A4C">
        <w:rPr>
          <w:lang w:eastAsia="zh-CN"/>
        </w:rPr>
        <w:t>S</w:t>
      </w:r>
      <w:r w:rsidRPr="00432A4C">
        <w:rPr>
          <w:rFonts w:hint="eastAsia"/>
          <w:lang w:eastAsia="zh-CN"/>
        </w:rPr>
        <w:t>ilicon</w:t>
      </w:r>
      <w:proofErr w:type="spellEnd"/>
      <w:r w:rsidRPr="00432A4C">
        <w:rPr>
          <w:lang w:eastAsia="zh-CN"/>
        </w:rPr>
        <w:t xml:space="preserve">, </w:t>
      </w:r>
      <w:r w:rsidRPr="00E40585">
        <w:rPr>
          <w:lang w:eastAsia="zh-CN"/>
        </w:rPr>
        <w:t>RAN4#110bis.</w:t>
      </w:r>
    </w:p>
    <w:sectPr w:rsidR="008F50F2">
      <w:footerReference w:type="default" r:id="rId15"/>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6687" w:rsidRDefault="00176687">
      <w:pPr>
        <w:spacing w:after="0"/>
      </w:pPr>
      <w:r>
        <w:separator/>
      </w:r>
    </w:p>
  </w:endnote>
  <w:endnote w:type="continuationSeparator" w:id="0">
    <w:p w:rsidR="00176687" w:rsidRDefault="001766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10" w:usb3="00000000" w:csb0="0004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 w:name="CG Times (WN)">
    <w:altName w:val="Arial"/>
    <w:charset w:val="00"/>
    <w:family w:val="roman"/>
    <w:pitch w:val="default"/>
    <w:sig w:usb0="00000000" w:usb1="00000000" w:usb2="00000000" w:usb3="00000000" w:csb0="00000001" w:csb1="00000000"/>
  </w:font>
  <w:font w:name="Bookman Old Style">
    <w:altName w:val="Segoe Print"/>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B30" w:rsidRDefault="00E90B30">
    <w:pPr>
      <w:pStyle w:val="af3"/>
    </w:pPr>
  </w:p>
  <w:p w:rsidR="00E90B30" w:rsidRDefault="00E90B30"/>
  <w:p w:rsidR="00E90B30" w:rsidRDefault="00E90B30">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247199">
      <w:rPr>
        <w:b w:val="0"/>
        <w:bCs/>
        <w:noProof/>
        <w:sz w:val="24"/>
        <w:szCs w:val="24"/>
      </w:rPr>
      <w:t>1</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247199">
      <w:rPr>
        <w:b w:val="0"/>
        <w:bCs/>
        <w:noProof/>
        <w:sz w:val="24"/>
        <w:szCs w:val="24"/>
      </w:rPr>
      <w:t>6</w:t>
    </w:r>
    <w:r>
      <w:rPr>
        <w:b w:val="0"/>
        <w:bCs/>
        <w:sz w:val="24"/>
        <w:szCs w:val="24"/>
      </w:rPr>
      <w:fldChar w:fldCharType="end"/>
    </w:r>
  </w:p>
  <w:p w:rsidR="00E90B30" w:rsidRDefault="00E90B3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6687" w:rsidRDefault="00176687">
      <w:pPr>
        <w:spacing w:after="0"/>
      </w:pPr>
      <w:r>
        <w:separator/>
      </w:r>
    </w:p>
  </w:footnote>
  <w:footnote w:type="continuationSeparator" w:id="0">
    <w:p w:rsidR="00176687" w:rsidRDefault="0017668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
      </v:shape>
    </w:pict>
  </w:numPicBullet>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0EDF3F71"/>
    <w:multiLevelType w:val="hybridMultilevel"/>
    <w:tmpl w:val="4332465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8" w15:restartNumberingAfterBreak="0">
    <w:nsid w:val="3FA14623"/>
    <w:multiLevelType w:val="hybridMultilevel"/>
    <w:tmpl w:val="B1A0D9E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0E7582"/>
    <w:multiLevelType w:val="hybridMultilevel"/>
    <w:tmpl w:val="BEF0B0B8"/>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4"/>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E663C85"/>
    <w:multiLevelType w:val="multilevel"/>
    <w:tmpl w:val="5E663C85"/>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93123C"/>
    <w:multiLevelType w:val="hybridMultilevel"/>
    <w:tmpl w:val="6AB8A254"/>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4"/>
  </w:num>
  <w:num w:numId="20">
    <w:abstractNumId w:val="35"/>
  </w:num>
  <w:num w:numId="21">
    <w:abstractNumId w:val="27"/>
  </w:num>
  <w:num w:numId="22">
    <w:abstractNumId w:val="19"/>
  </w:num>
  <w:num w:numId="23">
    <w:abstractNumId w:val="34"/>
  </w:num>
  <w:num w:numId="24">
    <w:abstractNumId w:val="41"/>
  </w:num>
  <w:num w:numId="25">
    <w:abstractNumId w:val="22"/>
  </w:num>
  <w:num w:numId="26">
    <w:abstractNumId w:val="30"/>
  </w:num>
  <w:num w:numId="27">
    <w:abstractNumId w:val="26"/>
  </w:num>
  <w:num w:numId="28">
    <w:abstractNumId w:val="39"/>
  </w:num>
  <w:num w:numId="29">
    <w:abstractNumId w:val="42"/>
  </w:num>
  <w:num w:numId="30">
    <w:abstractNumId w:val="25"/>
  </w:num>
  <w:num w:numId="31">
    <w:abstractNumId w:val="0"/>
  </w:num>
  <w:num w:numId="32">
    <w:abstractNumId w:val="38"/>
  </w:num>
  <w:num w:numId="33">
    <w:abstractNumId w:val="23"/>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32"/>
  </w:num>
  <w:num w:numId="37">
    <w:abstractNumId w:val="29"/>
  </w:num>
  <w:num w:numId="38">
    <w:abstractNumId w:val="33"/>
  </w:num>
  <w:num w:numId="39">
    <w:abstractNumId w:val="28"/>
  </w:num>
  <w:num w:numId="40">
    <w:abstractNumId w:val="21"/>
  </w:num>
  <w:num w:numId="41">
    <w:abstractNumId w:val="36"/>
  </w:num>
  <w:num w:numId="42">
    <w:abstractNumId w:val="31"/>
  </w:num>
  <w:num w:numId="43">
    <w:abstractNumId w:val="24"/>
  </w:num>
  <w:num w:numId="44">
    <w:abstractNumId w:val="36"/>
  </w:num>
  <w:num w:numId="45">
    <w:abstractNumId w:val="24"/>
  </w:num>
  <w:num w:numId="46">
    <w:abstractNumId w:val="24"/>
  </w:num>
  <w:num w:numId="47">
    <w:abstractNumId w:val="24"/>
  </w:num>
  <w:num w:numId="48">
    <w:abstractNumId w:val="24"/>
  </w:num>
  <w:num w:numId="49">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40DF"/>
    <w:rsid w:val="0000484F"/>
    <w:rsid w:val="00004D02"/>
    <w:rsid w:val="00004FA8"/>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5C0A"/>
    <w:rsid w:val="00026288"/>
    <w:rsid w:val="0002666A"/>
    <w:rsid w:val="0002702B"/>
    <w:rsid w:val="00027D29"/>
    <w:rsid w:val="00027F31"/>
    <w:rsid w:val="0003150A"/>
    <w:rsid w:val="000326BE"/>
    <w:rsid w:val="00033589"/>
    <w:rsid w:val="0003411D"/>
    <w:rsid w:val="00034332"/>
    <w:rsid w:val="00034F82"/>
    <w:rsid w:val="00035364"/>
    <w:rsid w:val="00035AC9"/>
    <w:rsid w:val="00035EEC"/>
    <w:rsid w:val="0003642C"/>
    <w:rsid w:val="00037527"/>
    <w:rsid w:val="00040D2D"/>
    <w:rsid w:val="0004158C"/>
    <w:rsid w:val="0004269D"/>
    <w:rsid w:val="00042C3F"/>
    <w:rsid w:val="000430A8"/>
    <w:rsid w:val="0004354F"/>
    <w:rsid w:val="00044131"/>
    <w:rsid w:val="00045F31"/>
    <w:rsid w:val="0004736B"/>
    <w:rsid w:val="0005063D"/>
    <w:rsid w:val="00050FCB"/>
    <w:rsid w:val="00053212"/>
    <w:rsid w:val="000611DD"/>
    <w:rsid w:val="00061D80"/>
    <w:rsid w:val="00062173"/>
    <w:rsid w:val="00062C8D"/>
    <w:rsid w:val="00062EAC"/>
    <w:rsid w:val="0006432C"/>
    <w:rsid w:val="00064C16"/>
    <w:rsid w:val="000650D0"/>
    <w:rsid w:val="00065EE9"/>
    <w:rsid w:val="0007009F"/>
    <w:rsid w:val="000714D5"/>
    <w:rsid w:val="00071E1B"/>
    <w:rsid w:val="00074AC8"/>
    <w:rsid w:val="00075D3B"/>
    <w:rsid w:val="00076868"/>
    <w:rsid w:val="00076A23"/>
    <w:rsid w:val="00076D61"/>
    <w:rsid w:val="00076E28"/>
    <w:rsid w:val="00077D2F"/>
    <w:rsid w:val="0008083A"/>
    <w:rsid w:val="000857B5"/>
    <w:rsid w:val="00086482"/>
    <w:rsid w:val="00086FC3"/>
    <w:rsid w:val="00087FF4"/>
    <w:rsid w:val="00091649"/>
    <w:rsid w:val="00092B90"/>
    <w:rsid w:val="00094DB0"/>
    <w:rsid w:val="00096A30"/>
    <w:rsid w:val="00096A6F"/>
    <w:rsid w:val="00097085"/>
    <w:rsid w:val="000A004F"/>
    <w:rsid w:val="000A069F"/>
    <w:rsid w:val="000A2C1E"/>
    <w:rsid w:val="000A36DD"/>
    <w:rsid w:val="000A4481"/>
    <w:rsid w:val="000A4C8D"/>
    <w:rsid w:val="000A7DD3"/>
    <w:rsid w:val="000B00C7"/>
    <w:rsid w:val="000B099C"/>
    <w:rsid w:val="000B18E4"/>
    <w:rsid w:val="000B2833"/>
    <w:rsid w:val="000B6B08"/>
    <w:rsid w:val="000B7375"/>
    <w:rsid w:val="000B7BB4"/>
    <w:rsid w:val="000B7D0B"/>
    <w:rsid w:val="000C4006"/>
    <w:rsid w:val="000C5594"/>
    <w:rsid w:val="000C6491"/>
    <w:rsid w:val="000D111D"/>
    <w:rsid w:val="000D1400"/>
    <w:rsid w:val="000D2820"/>
    <w:rsid w:val="000D2E39"/>
    <w:rsid w:val="000D470E"/>
    <w:rsid w:val="000D47D8"/>
    <w:rsid w:val="000D5A8D"/>
    <w:rsid w:val="000D5CC0"/>
    <w:rsid w:val="000D5EFC"/>
    <w:rsid w:val="000D621E"/>
    <w:rsid w:val="000D6BA4"/>
    <w:rsid w:val="000D7162"/>
    <w:rsid w:val="000D77F1"/>
    <w:rsid w:val="000E2E32"/>
    <w:rsid w:val="000E2FAC"/>
    <w:rsid w:val="000E3697"/>
    <w:rsid w:val="000E4B23"/>
    <w:rsid w:val="000E4B84"/>
    <w:rsid w:val="000E4F7A"/>
    <w:rsid w:val="000E56BB"/>
    <w:rsid w:val="000E5E31"/>
    <w:rsid w:val="000E7642"/>
    <w:rsid w:val="000E7D70"/>
    <w:rsid w:val="000F0802"/>
    <w:rsid w:val="000F110B"/>
    <w:rsid w:val="000F1737"/>
    <w:rsid w:val="000F1CD0"/>
    <w:rsid w:val="000F1F52"/>
    <w:rsid w:val="000F1F93"/>
    <w:rsid w:val="000F30CB"/>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2BB"/>
    <w:rsid w:val="00110BD7"/>
    <w:rsid w:val="00110E8A"/>
    <w:rsid w:val="001116CF"/>
    <w:rsid w:val="00111A1C"/>
    <w:rsid w:val="00112F96"/>
    <w:rsid w:val="0011345E"/>
    <w:rsid w:val="001136B3"/>
    <w:rsid w:val="00114BE9"/>
    <w:rsid w:val="00115754"/>
    <w:rsid w:val="00115EE8"/>
    <w:rsid w:val="001170FA"/>
    <w:rsid w:val="00117704"/>
    <w:rsid w:val="00117FCE"/>
    <w:rsid w:val="00120D9A"/>
    <w:rsid w:val="001215A6"/>
    <w:rsid w:val="00123848"/>
    <w:rsid w:val="00127AB8"/>
    <w:rsid w:val="00130E87"/>
    <w:rsid w:val="001313A2"/>
    <w:rsid w:val="001323FF"/>
    <w:rsid w:val="00132EA0"/>
    <w:rsid w:val="00132EDF"/>
    <w:rsid w:val="00133AE4"/>
    <w:rsid w:val="00133C72"/>
    <w:rsid w:val="0013442C"/>
    <w:rsid w:val="0013442D"/>
    <w:rsid w:val="00136C85"/>
    <w:rsid w:val="00136DAD"/>
    <w:rsid w:val="00136E9C"/>
    <w:rsid w:val="001371ED"/>
    <w:rsid w:val="00140252"/>
    <w:rsid w:val="0014054E"/>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2E67"/>
    <w:rsid w:val="001635B6"/>
    <w:rsid w:val="00163796"/>
    <w:rsid w:val="0016442B"/>
    <w:rsid w:val="001649BF"/>
    <w:rsid w:val="00164F52"/>
    <w:rsid w:val="001654E3"/>
    <w:rsid w:val="00167D5E"/>
    <w:rsid w:val="00167DC0"/>
    <w:rsid w:val="00167FC1"/>
    <w:rsid w:val="00170A08"/>
    <w:rsid w:val="00171F57"/>
    <w:rsid w:val="00174F7C"/>
    <w:rsid w:val="0017530F"/>
    <w:rsid w:val="00176687"/>
    <w:rsid w:val="00177C23"/>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5F5D"/>
    <w:rsid w:val="0019656C"/>
    <w:rsid w:val="00197AFC"/>
    <w:rsid w:val="001A0782"/>
    <w:rsid w:val="001A13FB"/>
    <w:rsid w:val="001A2BAF"/>
    <w:rsid w:val="001A2E80"/>
    <w:rsid w:val="001A41BE"/>
    <w:rsid w:val="001A4343"/>
    <w:rsid w:val="001A5248"/>
    <w:rsid w:val="001A53A4"/>
    <w:rsid w:val="001A551A"/>
    <w:rsid w:val="001A6BDE"/>
    <w:rsid w:val="001A6FAC"/>
    <w:rsid w:val="001B0E17"/>
    <w:rsid w:val="001B174B"/>
    <w:rsid w:val="001B1CC6"/>
    <w:rsid w:val="001B1FCE"/>
    <w:rsid w:val="001B4E83"/>
    <w:rsid w:val="001B514A"/>
    <w:rsid w:val="001B6205"/>
    <w:rsid w:val="001B6AF0"/>
    <w:rsid w:val="001B6BD7"/>
    <w:rsid w:val="001B6DD2"/>
    <w:rsid w:val="001B7B00"/>
    <w:rsid w:val="001C27F8"/>
    <w:rsid w:val="001C2A52"/>
    <w:rsid w:val="001C319A"/>
    <w:rsid w:val="001C35B6"/>
    <w:rsid w:val="001C3E48"/>
    <w:rsid w:val="001C3EB5"/>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4ECD"/>
    <w:rsid w:val="001D5844"/>
    <w:rsid w:val="001D6289"/>
    <w:rsid w:val="001D64DD"/>
    <w:rsid w:val="001E01C6"/>
    <w:rsid w:val="001E1064"/>
    <w:rsid w:val="001E1489"/>
    <w:rsid w:val="001E24DC"/>
    <w:rsid w:val="001E2F2C"/>
    <w:rsid w:val="001E314E"/>
    <w:rsid w:val="001E3A08"/>
    <w:rsid w:val="001E40B1"/>
    <w:rsid w:val="001E4BA9"/>
    <w:rsid w:val="001E675A"/>
    <w:rsid w:val="001F0144"/>
    <w:rsid w:val="001F08B8"/>
    <w:rsid w:val="001F1296"/>
    <w:rsid w:val="001F1DFC"/>
    <w:rsid w:val="001F342F"/>
    <w:rsid w:val="001F39A7"/>
    <w:rsid w:val="001F4166"/>
    <w:rsid w:val="001F73AD"/>
    <w:rsid w:val="001F7747"/>
    <w:rsid w:val="001F7B69"/>
    <w:rsid w:val="00200BF2"/>
    <w:rsid w:val="002038BE"/>
    <w:rsid w:val="00203CDB"/>
    <w:rsid w:val="00203EDD"/>
    <w:rsid w:val="00204586"/>
    <w:rsid w:val="00205093"/>
    <w:rsid w:val="0020558E"/>
    <w:rsid w:val="00207725"/>
    <w:rsid w:val="00210F4D"/>
    <w:rsid w:val="002116BA"/>
    <w:rsid w:val="00212EC4"/>
    <w:rsid w:val="00214876"/>
    <w:rsid w:val="0021529C"/>
    <w:rsid w:val="00215E24"/>
    <w:rsid w:val="00216235"/>
    <w:rsid w:val="002177D1"/>
    <w:rsid w:val="00217CB1"/>
    <w:rsid w:val="00220292"/>
    <w:rsid w:val="0022099F"/>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6BF9"/>
    <w:rsid w:val="002375FF"/>
    <w:rsid w:val="00237F07"/>
    <w:rsid w:val="00240907"/>
    <w:rsid w:val="00241030"/>
    <w:rsid w:val="00244B8D"/>
    <w:rsid w:val="00245CC7"/>
    <w:rsid w:val="00246452"/>
    <w:rsid w:val="00247199"/>
    <w:rsid w:val="0024751C"/>
    <w:rsid w:val="002509A5"/>
    <w:rsid w:val="00251389"/>
    <w:rsid w:val="002516B6"/>
    <w:rsid w:val="0025242C"/>
    <w:rsid w:val="00252B0A"/>
    <w:rsid w:val="00253D48"/>
    <w:rsid w:val="00254F41"/>
    <w:rsid w:val="00255C11"/>
    <w:rsid w:val="00257DE3"/>
    <w:rsid w:val="002606C4"/>
    <w:rsid w:val="00260A36"/>
    <w:rsid w:val="002612FE"/>
    <w:rsid w:val="00262127"/>
    <w:rsid w:val="0026221B"/>
    <w:rsid w:val="00262741"/>
    <w:rsid w:val="00262BE4"/>
    <w:rsid w:val="002651AF"/>
    <w:rsid w:val="00266376"/>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D7D"/>
    <w:rsid w:val="00291E45"/>
    <w:rsid w:val="00292DBC"/>
    <w:rsid w:val="00293BE0"/>
    <w:rsid w:val="0029427D"/>
    <w:rsid w:val="00295B02"/>
    <w:rsid w:val="002966E9"/>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6940"/>
    <w:rsid w:val="002A731E"/>
    <w:rsid w:val="002A7D9B"/>
    <w:rsid w:val="002B039D"/>
    <w:rsid w:val="002B0439"/>
    <w:rsid w:val="002B0F3E"/>
    <w:rsid w:val="002B3890"/>
    <w:rsid w:val="002B39C1"/>
    <w:rsid w:val="002B5094"/>
    <w:rsid w:val="002B727E"/>
    <w:rsid w:val="002C04EF"/>
    <w:rsid w:val="002C1B24"/>
    <w:rsid w:val="002C1F91"/>
    <w:rsid w:val="002C30C5"/>
    <w:rsid w:val="002C336B"/>
    <w:rsid w:val="002C352D"/>
    <w:rsid w:val="002C373E"/>
    <w:rsid w:val="002C4FFE"/>
    <w:rsid w:val="002C69A7"/>
    <w:rsid w:val="002C73AE"/>
    <w:rsid w:val="002C7B96"/>
    <w:rsid w:val="002D049A"/>
    <w:rsid w:val="002D113B"/>
    <w:rsid w:val="002D1366"/>
    <w:rsid w:val="002D1F93"/>
    <w:rsid w:val="002D2149"/>
    <w:rsid w:val="002D3AF8"/>
    <w:rsid w:val="002D49D5"/>
    <w:rsid w:val="002D4BB3"/>
    <w:rsid w:val="002D53BF"/>
    <w:rsid w:val="002D55D6"/>
    <w:rsid w:val="002D6371"/>
    <w:rsid w:val="002D7900"/>
    <w:rsid w:val="002E0746"/>
    <w:rsid w:val="002E07F3"/>
    <w:rsid w:val="002E1754"/>
    <w:rsid w:val="002E2BFB"/>
    <w:rsid w:val="002E5EE6"/>
    <w:rsid w:val="002E6857"/>
    <w:rsid w:val="002E6A50"/>
    <w:rsid w:val="002E7CB8"/>
    <w:rsid w:val="002F0309"/>
    <w:rsid w:val="002F146A"/>
    <w:rsid w:val="002F1EB5"/>
    <w:rsid w:val="002F33BC"/>
    <w:rsid w:val="002F48AB"/>
    <w:rsid w:val="002F50A4"/>
    <w:rsid w:val="002F52CB"/>
    <w:rsid w:val="002F558E"/>
    <w:rsid w:val="002F5868"/>
    <w:rsid w:val="002F66DB"/>
    <w:rsid w:val="002F6BD0"/>
    <w:rsid w:val="002F6FD5"/>
    <w:rsid w:val="002F7D1D"/>
    <w:rsid w:val="0030011A"/>
    <w:rsid w:val="003007C1"/>
    <w:rsid w:val="00300AAF"/>
    <w:rsid w:val="0030128D"/>
    <w:rsid w:val="003024AB"/>
    <w:rsid w:val="003027C1"/>
    <w:rsid w:val="003047A5"/>
    <w:rsid w:val="00304B53"/>
    <w:rsid w:val="003074E3"/>
    <w:rsid w:val="00307C18"/>
    <w:rsid w:val="00310183"/>
    <w:rsid w:val="00310609"/>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27CCF"/>
    <w:rsid w:val="00330913"/>
    <w:rsid w:val="00330AB5"/>
    <w:rsid w:val="00330DC6"/>
    <w:rsid w:val="003337AF"/>
    <w:rsid w:val="00333889"/>
    <w:rsid w:val="00333CB6"/>
    <w:rsid w:val="003377C7"/>
    <w:rsid w:val="00340154"/>
    <w:rsid w:val="00343684"/>
    <w:rsid w:val="00344F9B"/>
    <w:rsid w:val="0034677B"/>
    <w:rsid w:val="003469F4"/>
    <w:rsid w:val="00346ABD"/>
    <w:rsid w:val="00350EEC"/>
    <w:rsid w:val="00354125"/>
    <w:rsid w:val="003541C0"/>
    <w:rsid w:val="00356A7D"/>
    <w:rsid w:val="00357D38"/>
    <w:rsid w:val="00360000"/>
    <w:rsid w:val="0036061D"/>
    <w:rsid w:val="00360969"/>
    <w:rsid w:val="00360E68"/>
    <w:rsid w:val="003622A5"/>
    <w:rsid w:val="00363A4E"/>
    <w:rsid w:val="00364A36"/>
    <w:rsid w:val="00364D1A"/>
    <w:rsid w:val="003664A8"/>
    <w:rsid w:val="003671DC"/>
    <w:rsid w:val="0036754B"/>
    <w:rsid w:val="00367B2C"/>
    <w:rsid w:val="00370DD0"/>
    <w:rsid w:val="00371249"/>
    <w:rsid w:val="00373050"/>
    <w:rsid w:val="00374081"/>
    <w:rsid w:val="00375B17"/>
    <w:rsid w:val="00375D3C"/>
    <w:rsid w:val="00376734"/>
    <w:rsid w:val="00376BAE"/>
    <w:rsid w:val="00376D20"/>
    <w:rsid w:val="00377555"/>
    <w:rsid w:val="0038060A"/>
    <w:rsid w:val="003815D5"/>
    <w:rsid w:val="00381B14"/>
    <w:rsid w:val="00382748"/>
    <w:rsid w:val="00383451"/>
    <w:rsid w:val="00383DA3"/>
    <w:rsid w:val="0038489E"/>
    <w:rsid w:val="00384AD6"/>
    <w:rsid w:val="003852B0"/>
    <w:rsid w:val="00390D4B"/>
    <w:rsid w:val="0039161B"/>
    <w:rsid w:val="00391E2D"/>
    <w:rsid w:val="00393417"/>
    <w:rsid w:val="003946C2"/>
    <w:rsid w:val="00396016"/>
    <w:rsid w:val="0039605C"/>
    <w:rsid w:val="00396E88"/>
    <w:rsid w:val="00397235"/>
    <w:rsid w:val="003974E4"/>
    <w:rsid w:val="003A034F"/>
    <w:rsid w:val="003A1316"/>
    <w:rsid w:val="003A16D2"/>
    <w:rsid w:val="003A2119"/>
    <w:rsid w:val="003A4F90"/>
    <w:rsid w:val="003A509A"/>
    <w:rsid w:val="003A68FB"/>
    <w:rsid w:val="003A722C"/>
    <w:rsid w:val="003A7933"/>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D0403"/>
    <w:rsid w:val="003D1ACA"/>
    <w:rsid w:val="003D1C21"/>
    <w:rsid w:val="003D2B3D"/>
    <w:rsid w:val="003D351C"/>
    <w:rsid w:val="003D3AF7"/>
    <w:rsid w:val="003D3C49"/>
    <w:rsid w:val="003D45FA"/>
    <w:rsid w:val="003D529F"/>
    <w:rsid w:val="003D6A88"/>
    <w:rsid w:val="003D7861"/>
    <w:rsid w:val="003E0306"/>
    <w:rsid w:val="003E1D9E"/>
    <w:rsid w:val="003E1DDF"/>
    <w:rsid w:val="003E1E0C"/>
    <w:rsid w:val="003E3E72"/>
    <w:rsid w:val="003E3F53"/>
    <w:rsid w:val="003E4B2E"/>
    <w:rsid w:val="003E5E34"/>
    <w:rsid w:val="003E7DB2"/>
    <w:rsid w:val="003F08AC"/>
    <w:rsid w:val="003F3297"/>
    <w:rsid w:val="003F3354"/>
    <w:rsid w:val="003F4251"/>
    <w:rsid w:val="003F5881"/>
    <w:rsid w:val="003F705D"/>
    <w:rsid w:val="003F7F33"/>
    <w:rsid w:val="0040415F"/>
    <w:rsid w:val="00404A37"/>
    <w:rsid w:val="00404A65"/>
    <w:rsid w:val="004101E6"/>
    <w:rsid w:val="00410CCC"/>
    <w:rsid w:val="00413786"/>
    <w:rsid w:val="00413D26"/>
    <w:rsid w:val="00414233"/>
    <w:rsid w:val="004152E7"/>
    <w:rsid w:val="0041677E"/>
    <w:rsid w:val="004168E0"/>
    <w:rsid w:val="00416C73"/>
    <w:rsid w:val="00416D30"/>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2A4C"/>
    <w:rsid w:val="004338CD"/>
    <w:rsid w:val="00433944"/>
    <w:rsid w:val="0043610D"/>
    <w:rsid w:val="004361C4"/>
    <w:rsid w:val="0043648D"/>
    <w:rsid w:val="00437929"/>
    <w:rsid w:val="00437BC0"/>
    <w:rsid w:val="00437DCD"/>
    <w:rsid w:val="00440FD3"/>
    <w:rsid w:val="0044230D"/>
    <w:rsid w:val="004423B2"/>
    <w:rsid w:val="00445B5C"/>
    <w:rsid w:val="00446BF8"/>
    <w:rsid w:val="00447767"/>
    <w:rsid w:val="004477E0"/>
    <w:rsid w:val="00450CB9"/>
    <w:rsid w:val="004518B7"/>
    <w:rsid w:val="00453737"/>
    <w:rsid w:val="00453E1C"/>
    <w:rsid w:val="0045494D"/>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259E"/>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B0553"/>
    <w:rsid w:val="004B10E9"/>
    <w:rsid w:val="004B33BE"/>
    <w:rsid w:val="004B363D"/>
    <w:rsid w:val="004B44EB"/>
    <w:rsid w:val="004B47D0"/>
    <w:rsid w:val="004B5430"/>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E7B7B"/>
    <w:rsid w:val="004F0A6B"/>
    <w:rsid w:val="004F2F82"/>
    <w:rsid w:val="004F3091"/>
    <w:rsid w:val="004F37A9"/>
    <w:rsid w:val="004F404E"/>
    <w:rsid w:val="004F4A52"/>
    <w:rsid w:val="004F5983"/>
    <w:rsid w:val="004F654C"/>
    <w:rsid w:val="004F7A30"/>
    <w:rsid w:val="004F7FD9"/>
    <w:rsid w:val="0050024A"/>
    <w:rsid w:val="00502AC7"/>
    <w:rsid w:val="00504226"/>
    <w:rsid w:val="00504D46"/>
    <w:rsid w:val="00505B65"/>
    <w:rsid w:val="00507227"/>
    <w:rsid w:val="00507DDA"/>
    <w:rsid w:val="005107CA"/>
    <w:rsid w:val="00510AB9"/>
    <w:rsid w:val="00511790"/>
    <w:rsid w:val="005121FC"/>
    <w:rsid w:val="005136AA"/>
    <w:rsid w:val="00513A4F"/>
    <w:rsid w:val="00514D0E"/>
    <w:rsid w:val="00516378"/>
    <w:rsid w:val="005207D3"/>
    <w:rsid w:val="00520B6B"/>
    <w:rsid w:val="00520DFB"/>
    <w:rsid w:val="00521420"/>
    <w:rsid w:val="00522961"/>
    <w:rsid w:val="00522A3F"/>
    <w:rsid w:val="005235F8"/>
    <w:rsid w:val="00523AB0"/>
    <w:rsid w:val="00523F88"/>
    <w:rsid w:val="00526EBE"/>
    <w:rsid w:val="005278E9"/>
    <w:rsid w:val="00527F5E"/>
    <w:rsid w:val="00530F2D"/>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64F0"/>
    <w:rsid w:val="0054757B"/>
    <w:rsid w:val="00547F57"/>
    <w:rsid w:val="005540AB"/>
    <w:rsid w:val="005541E2"/>
    <w:rsid w:val="00554AF8"/>
    <w:rsid w:val="00554C3D"/>
    <w:rsid w:val="00554F51"/>
    <w:rsid w:val="00555FF3"/>
    <w:rsid w:val="005560AC"/>
    <w:rsid w:val="00561B99"/>
    <w:rsid w:val="00562246"/>
    <w:rsid w:val="005629C8"/>
    <w:rsid w:val="00562D95"/>
    <w:rsid w:val="005630F1"/>
    <w:rsid w:val="00563EAB"/>
    <w:rsid w:val="00565693"/>
    <w:rsid w:val="00565A0A"/>
    <w:rsid w:val="005666FD"/>
    <w:rsid w:val="00567887"/>
    <w:rsid w:val="005702CA"/>
    <w:rsid w:val="00570A26"/>
    <w:rsid w:val="005710BD"/>
    <w:rsid w:val="005839E6"/>
    <w:rsid w:val="005853A4"/>
    <w:rsid w:val="00585594"/>
    <w:rsid w:val="00585C1D"/>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A74A0"/>
    <w:rsid w:val="005B1B64"/>
    <w:rsid w:val="005B1DBB"/>
    <w:rsid w:val="005B2475"/>
    <w:rsid w:val="005B4266"/>
    <w:rsid w:val="005B5BC0"/>
    <w:rsid w:val="005B67F7"/>
    <w:rsid w:val="005B6C1E"/>
    <w:rsid w:val="005B7250"/>
    <w:rsid w:val="005B7E10"/>
    <w:rsid w:val="005C00E3"/>
    <w:rsid w:val="005C0579"/>
    <w:rsid w:val="005C13BD"/>
    <w:rsid w:val="005C232C"/>
    <w:rsid w:val="005C269D"/>
    <w:rsid w:val="005C354C"/>
    <w:rsid w:val="005C4FEA"/>
    <w:rsid w:val="005C52D7"/>
    <w:rsid w:val="005C560A"/>
    <w:rsid w:val="005C5A17"/>
    <w:rsid w:val="005D0225"/>
    <w:rsid w:val="005D0A22"/>
    <w:rsid w:val="005D162B"/>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1C4D"/>
    <w:rsid w:val="005F2CA6"/>
    <w:rsid w:val="005F4442"/>
    <w:rsid w:val="005F45AA"/>
    <w:rsid w:val="005F4DCA"/>
    <w:rsid w:val="005F4E54"/>
    <w:rsid w:val="005F5BD0"/>
    <w:rsid w:val="005F70C7"/>
    <w:rsid w:val="005F7CCB"/>
    <w:rsid w:val="00600A82"/>
    <w:rsid w:val="00600AEB"/>
    <w:rsid w:val="0060113D"/>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2EAE"/>
    <w:rsid w:val="00622F39"/>
    <w:rsid w:val="00624203"/>
    <w:rsid w:val="006242D4"/>
    <w:rsid w:val="00625B03"/>
    <w:rsid w:val="00626F0F"/>
    <w:rsid w:val="00630ABC"/>
    <w:rsid w:val="00630E3F"/>
    <w:rsid w:val="00631361"/>
    <w:rsid w:val="0063240C"/>
    <w:rsid w:val="006339A1"/>
    <w:rsid w:val="0063470E"/>
    <w:rsid w:val="00634851"/>
    <w:rsid w:val="006352C1"/>
    <w:rsid w:val="00635986"/>
    <w:rsid w:val="00637780"/>
    <w:rsid w:val="00637F5D"/>
    <w:rsid w:val="00641A13"/>
    <w:rsid w:val="00642AA4"/>
    <w:rsid w:val="00643836"/>
    <w:rsid w:val="00643E4E"/>
    <w:rsid w:val="00644D51"/>
    <w:rsid w:val="00646288"/>
    <w:rsid w:val="006475B5"/>
    <w:rsid w:val="00650A2E"/>
    <w:rsid w:val="00650A95"/>
    <w:rsid w:val="00651B87"/>
    <w:rsid w:val="00651D6E"/>
    <w:rsid w:val="006534FF"/>
    <w:rsid w:val="00655D2A"/>
    <w:rsid w:val="00660EAB"/>
    <w:rsid w:val="006617D5"/>
    <w:rsid w:val="00662055"/>
    <w:rsid w:val="0066294D"/>
    <w:rsid w:val="006654A4"/>
    <w:rsid w:val="0066553F"/>
    <w:rsid w:val="00666400"/>
    <w:rsid w:val="0066642A"/>
    <w:rsid w:val="00670FE7"/>
    <w:rsid w:val="00672755"/>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64FD"/>
    <w:rsid w:val="00687489"/>
    <w:rsid w:val="006905E3"/>
    <w:rsid w:val="00691544"/>
    <w:rsid w:val="006918FA"/>
    <w:rsid w:val="0069421C"/>
    <w:rsid w:val="0069435D"/>
    <w:rsid w:val="006962B6"/>
    <w:rsid w:val="0069642B"/>
    <w:rsid w:val="00696477"/>
    <w:rsid w:val="006A1157"/>
    <w:rsid w:val="006A34DF"/>
    <w:rsid w:val="006A4C74"/>
    <w:rsid w:val="006A6363"/>
    <w:rsid w:val="006A69FC"/>
    <w:rsid w:val="006A73D9"/>
    <w:rsid w:val="006B3C1C"/>
    <w:rsid w:val="006B5657"/>
    <w:rsid w:val="006B61A0"/>
    <w:rsid w:val="006B64AC"/>
    <w:rsid w:val="006B6C0F"/>
    <w:rsid w:val="006B6C1C"/>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556"/>
    <w:rsid w:val="006D0122"/>
    <w:rsid w:val="006D02CE"/>
    <w:rsid w:val="006D063E"/>
    <w:rsid w:val="006D147E"/>
    <w:rsid w:val="006D1BDC"/>
    <w:rsid w:val="006D3EF0"/>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3C0A"/>
    <w:rsid w:val="006F3D78"/>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8C9"/>
    <w:rsid w:val="00705B61"/>
    <w:rsid w:val="00706F85"/>
    <w:rsid w:val="00710607"/>
    <w:rsid w:val="00710982"/>
    <w:rsid w:val="00710A5F"/>
    <w:rsid w:val="007119CB"/>
    <w:rsid w:val="0071202E"/>
    <w:rsid w:val="007128BD"/>
    <w:rsid w:val="0071294B"/>
    <w:rsid w:val="00713F7E"/>
    <w:rsid w:val="00715F0C"/>
    <w:rsid w:val="00716751"/>
    <w:rsid w:val="0071743F"/>
    <w:rsid w:val="00717CA4"/>
    <w:rsid w:val="00721C33"/>
    <w:rsid w:val="00721E45"/>
    <w:rsid w:val="00722C7F"/>
    <w:rsid w:val="00722DFF"/>
    <w:rsid w:val="007234F0"/>
    <w:rsid w:val="00723A72"/>
    <w:rsid w:val="00723F98"/>
    <w:rsid w:val="0072450D"/>
    <w:rsid w:val="00724E3E"/>
    <w:rsid w:val="00725083"/>
    <w:rsid w:val="00725E44"/>
    <w:rsid w:val="00726B2A"/>
    <w:rsid w:val="00726B84"/>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BAC"/>
    <w:rsid w:val="00761CD6"/>
    <w:rsid w:val="0076310F"/>
    <w:rsid w:val="007637CB"/>
    <w:rsid w:val="00766338"/>
    <w:rsid w:val="00766B58"/>
    <w:rsid w:val="00766EB6"/>
    <w:rsid w:val="0076751C"/>
    <w:rsid w:val="00771DD3"/>
    <w:rsid w:val="00773301"/>
    <w:rsid w:val="007746E1"/>
    <w:rsid w:val="0077483E"/>
    <w:rsid w:val="007749C6"/>
    <w:rsid w:val="00775676"/>
    <w:rsid w:val="007771BC"/>
    <w:rsid w:val="00780F60"/>
    <w:rsid w:val="00781C52"/>
    <w:rsid w:val="007829F0"/>
    <w:rsid w:val="007835FF"/>
    <w:rsid w:val="00784067"/>
    <w:rsid w:val="007855DA"/>
    <w:rsid w:val="007856E2"/>
    <w:rsid w:val="00785E31"/>
    <w:rsid w:val="00785E8B"/>
    <w:rsid w:val="0078632D"/>
    <w:rsid w:val="007868A4"/>
    <w:rsid w:val="00786930"/>
    <w:rsid w:val="0078708D"/>
    <w:rsid w:val="00787E27"/>
    <w:rsid w:val="00790681"/>
    <w:rsid w:val="00790776"/>
    <w:rsid w:val="00791226"/>
    <w:rsid w:val="00791BD9"/>
    <w:rsid w:val="00792FDE"/>
    <w:rsid w:val="00793CE3"/>
    <w:rsid w:val="007974B3"/>
    <w:rsid w:val="007A320E"/>
    <w:rsid w:val="007A4407"/>
    <w:rsid w:val="007A6E3F"/>
    <w:rsid w:val="007A74C1"/>
    <w:rsid w:val="007A779D"/>
    <w:rsid w:val="007B0689"/>
    <w:rsid w:val="007B1209"/>
    <w:rsid w:val="007B1857"/>
    <w:rsid w:val="007B1891"/>
    <w:rsid w:val="007B308F"/>
    <w:rsid w:val="007B313D"/>
    <w:rsid w:val="007B4508"/>
    <w:rsid w:val="007B570E"/>
    <w:rsid w:val="007B7323"/>
    <w:rsid w:val="007C1E7A"/>
    <w:rsid w:val="007C318A"/>
    <w:rsid w:val="007C67B3"/>
    <w:rsid w:val="007C7028"/>
    <w:rsid w:val="007C707C"/>
    <w:rsid w:val="007C71D0"/>
    <w:rsid w:val="007C78A5"/>
    <w:rsid w:val="007D0588"/>
    <w:rsid w:val="007D0634"/>
    <w:rsid w:val="007D142D"/>
    <w:rsid w:val="007D31F3"/>
    <w:rsid w:val="007D479C"/>
    <w:rsid w:val="007D4D8D"/>
    <w:rsid w:val="007D5787"/>
    <w:rsid w:val="007D6E03"/>
    <w:rsid w:val="007D77C0"/>
    <w:rsid w:val="007E11CC"/>
    <w:rsid w:val="007E3406"/>
    <w:rsid w:val="007E367D"/>
    <w:rsid w:val="007E45C2"/>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54E"/>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07F3"/>
    <w:rsid w:val="00830F32"/>
    <w:rsid w:val="00831595"/>
    <w:rsid w:val="00833B53"/>
    <w:rsid w:val="00833EE1"/>
    <w:rsid w:val="00834932"/>
    <w:rsid w:val="00834991"/>
    <w:rsid w:val="00836E48"/>
    <w:rsid w:val="00840CDA"/>
    <w:rsid w:val="008410E6"/>
    <w:rsid w:val="00842D03"/>
    <w:rsid w:val="0084316A"/>
    <w:rsid w:val="00844D92"/>
    <w:rsid w:val="008456E7"/>
    <w:rsid w:val="00846031"/>
    <w:rsid w:val="008463F3"/>
    <w:rsid w:val="00846A48"/>
    <w:rsid w:val="00847A02"/>
    <w:rsid w:val="00847C9C"/>
    <w:rsid w:val="0085117F"/>
    <w:rsid w:val="00852010"/>
    <w:rsid w:val="00852BA9"/>
    <w:rsid w:val="00855FE9"/>
    <w:rsid w:val="00856140"/>
    <w:rsid w:val="00856167"/>
    <w:rsid w:val="008566BC"/>
    <w:rsid w:val="0085683F"/>
    <w:rsid w:val="00856F4F"/>
    <w:rsid w:val="00857D57"/>
    <w:rsid w:val="0086206E"/>
    <w:rsid w:val="00862073"/>
    <w:rsid w:val="0086245F"/>
    <w:rsid w:val="00862FB0"/>
    <w:rsid w:val="00863098"/>
    <w:rsid w:val="008638BF"/>
    <w:rsid w:val="00864AC6"/>
    <w:rsid w:val="00865A70"/>
    <w:rsid w:val="008661B0"/>
    <w:rsid w:val="008713BE"/>
    <w:rsid w:val="008718CB"/>
    <w:rsid w:val="008730FA"/>
    <w:rsid w:val="00873FC3"/>
    <w:rsid w:val="00873FFC"/>
    <w:rsid w:val="00874212"/>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C22"/>
    <w:rsid w:val="00891FB0"/>
    <w:rsid w:val="008922ED"/>
    <w:rsid w:val="00892464"/>
    <w:rsid w:val="00892CC5"/>
    <w:rsid w:val="00893A7C"/>
    <w:rsid w:val="00894F91"/>
    <w:rsid w:val="00895036"/>
    <w:rsid w:val="00895B30"/>
    <w:rsid w:val="00896FB5"/>
    <w:rsid w:val="00897D6A"/>
    <w:rsid w:val="00897F62"/>
    <w:rsid w:val="00897F9B"/>
    <w:rsid w:val="008A07F7"/>
    <w:rsid w:val="008A084F"/>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22"/>
    <w:rsid w:val="008C5848"/>
    <w:rsid w:val="008C5B90"/>
    <w:rsid w:val="008C5C3F"/>
    <w:rsid w:val="008C60D1"/>
    <w:rsid w:val="008C72F9"/>
    <w:rsid w:val="008C73E0"/>
    <w:rsid w:val="008D0065"/>
    <w:rsid w:val="008D09B6"/>
    <w:rsid w:val="008D0D90"/>
    <w:rsid w:val="008D131E"/>
    <w:rsid w:val="008D1A97"/>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E7E3F"/>
    <w:rsid w:val="008F01D1"/>
    <w:rsid w:val="008F0853"/>
    <w:rsid w:val="008F1ECA"/>
    <w:rsid w:val="008F26DF"/>
    <w:rsid w:val="008F3E1E"/>
    <w:rsid w:val="008F4628"/>
    <w:rsid w:val="008F4697"/>
    <w:rsid w:val="008F50F2"/>
    <w:rsid w:val="008F552F"/>
    <w:rsid w:val="008F5EC9"/>
    <w:rsid w:val="0090008C"/>
    <w:rsid w:val="00900990"/>
    <w:rsid w:val="009020D3"/>
    <w:rsid w:val="00903C9E"/>
    <w:rsid w:val="009049F6"/>
    <w:rsid w:val="00904E78"/>
    <w:rsid w:val="00905371"/>
    <w:rsid w:val="00905811"/>
    <w:rsid w:val="00907342"/>
    <w:rsid w:val="00907350"/>
    <w:rsid w:val="00910FDE"/>
    <w:rsid w:val="009110FD"/>
    <w:rsid w:val="0091179E"/>
    <w:rsid w:val="0091242B"/>
    <w:rsid w:val="00913AF9"/>
    <w:rsid w:val="0091489F"/>
    <w:rsid w:val="009151B3"/>
    <w:rsid w:val="009159DC"/>
    <w:rsid w:val="00916047"/>
    <w:rsid w:val="0091730E"/>
    <w:rsid w:val="00920B90"/>
    <w:rsid w:val="00921DFD"/>
    <w:rsid w:val="00922B2D"/>
    <w:rsid w:val="00923CF3"/>
    <w:rsid w:val="009240FF"/>
    <w:rsid w:val="009241D6"/>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BC5"/>
    <w:rsid w:val="00951F81"/>
    <w:rsid w:val="009526CF"/>
    <w:rsid w:val="00953530"/>
    <w:rsid w:val="00953558"/>
    <w:rsid w:val="009541B8"/>
    <w:rsid w:val="00954F85"/>
    <w:rsid w:val="00955271"/>
    <w:rsid w:val="009622D0"/>
    <w:rsid w:val="0096389B"/>
    <w:rsid w:val="00966652"/>
    <w:rsid w:val="009670F1"/>
    <w:rsid w:val="0097039D"/>
    <w:rsid w:val="00970DCC"/>
    <w:rsid w:val="00971473"/>
    <w:rsid w:val="00973508"/>
    <w:rsid w:val="0097368F"/>
    <w:rsid w:val="00973BF9"/>
    <w:rsid w:val="00974814"/>
    <w:rsid w:val="0097493D"/>
    <w:rsid w:val="009749D1"/>
    <w:rsid w:val="00974A87"/>
    <w:rsid w:val="00975C9F"/>
    <w:rsid w:val="00976A7E"/>
    <w:rsid w:val="00976ABB"/>
    <w:rsid w:val="009772EE"/>
    <w:rsid w:val="009778B8"/>
    <w:rsid w:val="009805E2"/>
    <w:rsid w:val="00980C6D"/>
    <w:rsid w:val="00983773"/>
    <w:rsid w:val="009848A5"/>
    <w:rsid w:val="00984B5C"/>
    <w:rsid w:val="0098545A"/>
    <w:rsid w:val="00986B1C"/>
    <w:rsid w:val="00987015"/>
    <w:rsid w:val="00991E25"/>
    <w:rsid w:val="00992942"/>
    <w:rsid w:val="009931E2"/>
    <w:rsid w:val="00993B72"/>
    <w:rsid w:val="00996106"/>
    <w:rsid w:val="00996687"/>
    <w:rsid w:val="00997E43"/>
    <w:rsid w:val="009A0F02"/>
    <w:rsid w:val="009A1782"/>
    <w:rsid w:val="009A3417"/>
    <w:rsid w:val="009A39E7"/>
    <w:rsid w:val="009A4301"/>
    <w:rsid w:val="009A48EC"/>
    <w:rsid w:val="009A54B9"/>
    <w:rsid w:val="009A576C"/>
    <w:rsid w:val="009A5FDD"/>
    <w:rsid w:val="009B0FC1"/>
    <w:rsid w:val="009B1D3E"/>
    <w:rsid w:val="009B23EF"/>
    <w:rsid w:val="009B27F0"/>
    <w:rsid w:val="009B3364"/>
    <w:rsid w:val="009B4823"/>
    <w:rsid w:val="009B6713"/>
    <w:rsid w:val="009B712C"/>
    <w:rsid w:val="009C067D"/>
    <w:rsid w:val="009C0ACB"/>
    <w:rsid w:val="009C0D12"/>
    <w:rsid w:val="009C108E"/>
    <w:rsid w:val="009C2618"/>
    <w:rsid w:val="009C323E"/>
    <w:rsid w:val="009C34F6"/>
    <w:rsid w:val="009C44B7"/>
    <w:rsid w:val="009C64FE"/>
    <w:rsid w:val="009C6EA0"/>
    <w:rsid w:val="009D141E"/>
    <w:rsid w:val="009D1D35"/>
    <w:rsid w:val="009D21D1"/>
    <w:rsid w:val="009D40C2"/>
    <w:rsid w:val="009D61D3"/>
    <w:rsid w:val="009D623D"/>
    <w:rsid w:val="009D6F7B"/>
    <w:rsid w:val="009E19C0"/>
    <w:rsid w:val="009E242A"/>
    <w:rsid w:val="009E3D54"/>
    <w:rsid w:val="009E4F97"/>
    <w:rsid w:val="009E6896"/>
    <w:rsid w:val="009E7AEF"/>
    <w:rsid w:val="009E7DB0"/>
    <w:rsid w:val="009F0B2F"/>
    <w:rsid w:val="009F1A16"/>
    <w:rsid w:val="009F1F31"/>
    <w:rsid w:val="009F2387"/>
    <w:rsid w:val="009F2451"/>
    <w:rsid w:val="009F30E0"/>
    <w:rsid w:val="009F35D9"/>
    <w:rsid w:val="009F4043"/>
    <w:rsid w:val="009F5E13"/>
    <w:rsid w:val="009F64B4"/>
    <w:rsid w:val="009F6DD5"/>
    <w:rsid w:val="009F6F00"/>
    <w:rsid w:val="009F764B"/>
    <w:rsid w:val="00A0199D"/>
    <w:rsid w:val="00A028A6"/>
    <w:rsid w:val="00A03942"/>
    <w:rsid w:val="00A04BD5"/>
    <w:rsid w:val="00A04DA0"/>
    <w:rsid w:val="00A0543C"/>
    <w:rsid w:val="00A07425"/>
    <w:rsid w:val="00A1261C"/>
    <w:rsid w:val="00A1355E"/>
    <w:rsid w:val="00A14562"/>
    <w:rsid w:val="00A1489D"/>
    <w:rsid w:val="00A158FE"/>
    <w:rsid w:val="00A15AAB"/>
    <w:rsid w:val="00A21AE1"/>
    <w:rsid w:val="00A237EB"/>
    <w:rsid w:val="00A23BD6"/>
    <w:rsid w:val="00A245CE"/>
    <w:rsid w:val="00A26008"/>
    <w:rsid w:val="00A26812"/>
    <w:rsid w:val="00A2705B"/>
    <w:rsid w:val="00A2767C"/>
    <w:rsid w:val="00A2782C"/>
    <w:rsid w:val="00A27E58"/>
    <w:rsid w:val="00A31CA0"/>
    <w:rsid w:val="00A33A1A"/>
    <w:rsid w:val="00A346F9"/>
    <w:rsid w:val="00A3585B"/>
    <w:rsid w:val="00A36B54"/>
    <w:rsid w:val="00A36C40"/>
    <w:rsid w:val="00A37637"/>
    <w:rsid w:val="00A37BDF"/>
    <w:rsid w:val="00A37F4E"/>
    <w:rsid w:val="00A40306"/>
    <w:rsid w:val="00A40B1F"/>
    <w:rsid w:val="00A41058"/>
    <w:rsid w:val="00A410CD"/>
    <w:rsid w:val="00A43489"/>
    <w:rsid w:val="00A43E20"/>
    <w:rsid w:val="00A456E2"/>
    <w:rsid w:val="00A470C0"/>
    <w:rsid w:val="00A503EF"/>
    <w:rsid w:val="00A5054E"/>
    <w:rsid w:val="00A51314"/>
    <w:rsid w:val="00A51B4D"/>
    <w:rsid w:val="00A5217C"/>
    <w:rsid w:val="00A53B03"/>
    <w:rsid w:val="00A53DAA"/>
    <w:rsid w:val="00A546D4"/>
    <w:rsid w:val="00A54A41"/>
    <w:rsid w:val="00A54FB7"/>
    <w:rsid w:val="00A552AD"/>
    <w:rsid w:val="00A55C53"/>
    <w:rsid w:val="00A56579"/>
    <w:rsid w:val="00A56FEA"/>
    <w:rsid w:val="00A57637"/>
    <w:rsid w:val="00A600CC"/>
    <w:rsid w:val="00A60634"/>
    <w:rsid w:val="00A60DC8"/>
    <w:rsid w:val="00A62051"/>
    <w:rsid w:val="00A62674"/>
    <w:rsid w:val="00A6291C"/>
    <w:rsid w:val="00A62A22"/>
    <w:rsid w:val="00A63412"/>
    <w:rsid w:val="00A63973"/>
    <w:rsid w:val="00A64681"/>
    <w:rsid w:val="00A64C30"/>
    <w:rsid w:val="00A667CF"/>
    <w:rsid w:val="00A67439"/>
    <w:rsid w:val="00A67761"/>
    <w:rsid w:val="00A70021"/>
    <w:rsid w:val="00A700A5"/>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1FE4"/>
    <w:rsid w:val="00AB213E"/>
    <w:rsid w:val="00AB3D09"/>
    <w:rsid w:val="00AB424B"/>
    <w:rsid w:val="00AB4AFF"/>
    <w:rsid w:val="00AB4B0F"/>
    <w:rsid w:val="00AB4EA0"/>
    <w:rsid w:val="00AB59C6"/>
    <w:rsid w:val="00AB5FE3"/>
    <w:rsid w:val="00AB634D"/>
    <w:rsid w:val="00AB6468"/>
    <w:rsid w:val="00AB6551"/>
    <w:rsid w:val="00AB66C3"/>
    <w:rsid w:val="00AB6AB0"/>
    <w:rsid w:val="00AB76D9"/>
    <w:rsid w:val="00AC067B"/>
    <w:rsid w:val="00AC1460"/>
    <w:rsid w:val="00AC1A61"/>
    <w:rsid w:val="00AC2FCA"/>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6258"/>
    <w:rsid w:val="00AE718C"/>
    <w:rsid w:val="00AF0271"/>
    <w:rsid w:val="00AF0EB3"/>
    <w:rsid w:val="00AF0EEA"/>
    <w:rsid w:val="00AF1596"/>
    <w:rsid w:val="00AF16B5"/>
    <w:rsid w:val="00AF177A"/>
    <w:rsid w:val="00AF1C82"/>
    <w:rsid w:val="00AF2B41"/>
    <w:rsid w:val="00AF5DED"/>
    <w:rsid w:val="00AF765B"/>
    <w:rsid w:val="00AF7895"/>
    <w:rsid w:val="00B0150F"/>
    <w:rsid w:val="00B02180"/>
    <w:rsid w:val="00B02F7D"/>
    <w:rsid w:val="00B0355B"/>
    <w:rsid w:val="00B03911"/>
    <w:rsid w:val="00B04090"/>
    <w:rsid w:val="00B05E55"/>
    <w:rsid w:val="00B0629C"/>
    <w:rsid w:val="00B07F53"/>
    <w:rsid w:val="00B11E9D"/>
    <w:rsid w:val="00B129A3"/>
    <w:rsid w:val="00B13396"/>
    <w:rsid w:val="00B14C06"/>
    <w:rsid w:val="00B14E28"/>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38D6"/>
    <w:rsid w:val="00B44093"/>
    <w:rsid w:val="00B4596C"/>
    <w:rsid w:val="00B46169"/>
    <w:rsid w:val="00B4675D"/>
    <w:rsid w:val="00B47D76"/>
    <w:rsid w:val="00B5093B"/>
    <w:rsid w:val="00B5159E"/>
    <w:rsid w:val="00B5188A"/>
    <w:rsid w:val="00B52416"/>
    <w:rsid w:val="00B54958"/>
    <w:rsid w:val="00B55193"/>
    <w:rsid w:val="00B552FE"/>
    <w:rsid w:val="00B55C1D"/>
    <w:rsid w:val="00B60119"/>
    <w:rsid w:val="00B62F3D"/>
    <w:rsid w:val="00B63A2E"/>
    <w:rsid w:val="00B650D7"/>
    <w:rsid w:val="00B6557A"/>
    <w:rsid w:val="00B65875"/>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FEB"/>
    <w:rsid w:val="00B87029"/>
    <w:rsid w:val="00B87086"/>
    <w:rsid w:val="00B90CAF"/>
    <w:rsid w:val="00B92599"/>
    <w:rsid w:val="00B93AA9"/>
    <w:rsid w:val="00B93EBB"/>
    <w:rsid w:val="00B96379"/>
    <w:rsid w:val="00B96392"/>
    <w:rsid w:val="00BA143B"/>
    <w:rsid w:val="00BA21EE"/>
    <w:rsid w:val="00BA2682"/>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B7781"/>
    <w:rsid w:val="00BC0286"/>
    <w:rsid w:val="00BC0548"/>
    <w:rsid w:val="00BC0653"/>
    <w:rsid w:val="00BC1677"/>
    <w:rsid w:val="00BC1F63"/>
    <w:rsid w:val="00BC2C45"/>
    <w:rsid w:val="00BC3F25"/>
    <w:rsid w:val="00BC507C"/>
    <w:rsid w:val="00BC5681"/>
    <w:rsid w:val="00BC5BF3"/>
    <w:rsid w:val="00BC737C"/>
    <w:rsid w:val="00BC7609"/>
    <w:rsid w:val="00BD1908"/>
    <w:rsid w:val="00BD26DE"/>
    <w:rsid w:val="00BD2BC1"/>
    <w:rsid w:val="00BD3784"/>
    <w:rsid w:val="00BD3B90"/>
    <w:rsid w:val="00BD3F74"/>
    <w:rsid w:val="00BD3FB1"/>
    <w:rsid w:val="00BD4470"/>
    <w:rsid w:val="00BD469C"/>
    <w:rsid w:val="00BE01E7"/>
    <w:rsid w:val="00BE053D"/>
    <w:rsid w:val="00BE106B"/>
    <w:rsid w:val="00BE2D35"/>
    <w:rsid w:val="00BE487B"/>
    <w:rsid w:val="00BE498B"/>
    <w:rsid w:val="00BF2449"/>
    <w:rsid w:val="00BF2EE4"/>
    <w:rsid w:val="00BF43C5"/>
    <w:rsid w:val="00BF59BF"/>
    <w:rsid w:val="00BF624C"/>
    <w:rsid w:val="00BF665E"/>
    <w:rsid w:val="00BF6DD0"/>
    <w:rsid w:val="00BF6F2F"/>
    <w:rsid w:val="00C0008C"/>
    <w:rsid w:val="00C011C5"/>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37B0"/>
    <w:rsid w:val="00C25227"/>
    <w:rsid w:val="00C25B42"/>
    <w:rsid w:val="00C2617F"/>
    <w:rsid w:val="00C268A1"/>
    <w:rsid w:val="00C276E5"/>
    <w:rsid w:val="00C30485"/>
    <w:rsid w:val="00C30533"/>
    <w:rsid w:val="00C320DF"/>
    <w:rsid w:val="00C33BDD"/>
    <w:rsid w:val="00C34726"/>
    <w:rsid w:val="00C34B5C"/>
    <w:rsid w:val="00C35021"/>
    <w:rsid w:val="00C3762E"/>
    <w:rsid w:val="00C412C7"/>
    <w:rsid w:val="00C421E9"/>
    <w:rsid w:val="00C426ED"/>
    <w:rsid w:val="00C4344F"/>
    <w:rsid w:val="00C44070"/>
    <w:rsid w:val="00C4407C"/>
    <w:rsid w:val="00C44BF6"/>
    <w:rsid w:val="00C44EDF"/>
    <w:rsid w:val="00C45208"/>
    <w:rsid w:val="00C45A32"/>
    <w:rsid w:val="00C45BAF"/>
    <w:rsid w:val="00C461E3"/>
    <w:rsid w:val="00C46654"/>
    <w:rsid w:val="00C473F8"/>
    <w:rsid w:val="00C47895"/>
    <w:rsid w:val="00C5050A"/>
    <w:rsid w:val="00C50A06"/>
    <w:rsid w:val="00C50B01"/>
    <w:rsid w:val="00C50C39"/>
    <w:rsid w:val="00C526CD"/>
    <w:rsid w:val="00C52904"/>
    <w:rsid w:val="00C537FF"/>
    <w:rsid w:val="00C55EF4"/>
    <w:rsid w:val="00C567B7"/>
    <w:rsid w:val="00C56A0E"/>
    <w:rsid w:val="00C57B94"/>
    <w:rsid w:val="00C61425"/>
    <w:rsid w:val="00C617C2"/>
    <w:rsid w:val="00C63600"/>
    <w:rsid w:val="00C63770"/>
    <w:rsid w:val="00C63B17"/>
    <w:rsid w:val="00C64166"/>
    <w:rsid w:val="00C641AC"/>
    <w:rsid w:val="00C71EF4"/>
    <w:rsid w:val="00C73295"/>
    <w:rsid w:val="00C7407B"/>
    <w:rsid w:val="00C744EB"/>
    <w:rsid w:val="00C75FFA"/>
    <w:rsid w:val="00C767F5"/>
    <w:rsid w:val="00C76EDE"/>
    <w:rsid w:val="00C77DC4"/>
    <w:rsid w:val="00C805C0"/>
    <w:rsid w:val="00C8222E"/>
    <w:rsid w:val="00C85176"/>
    <w:rsid w:val="00C86694"/>
    <w:rsid w:val="00C8681C"/>
    <w:rsid w:val="00C87F0D"/>
    <w:rsid w:val="00C906F4"/>
    <w:rsid w:val="00C90B2A"/>
    <w:rsid w:val="00C9166A"/>
    <w:rsid w:val="00C9199C"/>
    <w:rsid w:val="00C93B56"/>
    <w:rsid w:val="00C93C4E"/>
    <w:rsid w:val="00C95202"/>
    <w:rsid w:val="00C955F7"/>
    <w:rsid w:val="00C97F38"/>
    <w:rsid w:val="00CA0861"/>
    <w:rsid w:val="00CA1311"/>
    <w:rsid w:val="00CA34C7"/>
    <w:rsid w:val="00CA4A98"/>
    <w:rsid w:val="00CA4B3E"/>
    <w:rsid w:val="00CA558C"/>
    <w:rsid w:val="00CA6B37"/>
    <w:rsid w:val="00CA79C7"/>
    <w:rsid w:val="00CB00CF"/>
    <w:rsid w:val="00CB132D"/>
    <w:rsid w:val="00CB1C15"/>
    <w:rsid w:val="00CB1DD7"/>
    <w:rsid w:val="00CB20B2"/>
    <w:rsid w:val="00CB27DE"/>
    <w:rsid w:val="00CB2C21"/>
    <w:rsid w:val="00CB2C5A"/>
    <w:rsid w:val="00CB351D"/>
    <w:rsid w:val="00CB364E"/>
    <w:rsid w:val="00CB3B43"/>
    <w:rsid w:val="00CB416F"/>
    <w:rsid w:val="00CB41CC"/>
    <w:rsid w:val="00CB4BBE"/>
    <w:rsid w:val="00CB5292"/>
    <w:rsid w:val="00CB56D8"/>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4FAD"/>
    <w:rsid w:val="00CE5FA4"/>
    <w:rsid w:val="00CE6714"/>
    <w:rsid w:val="00CF002A"/>
    <w:rsid w:val="00CF19C3"/>
    <w:rsid w:val="00CF28DB"/>
    <w:rsid w:val="00CF4EAE"/>
    <w:rsid w:val="00CF6538"/>
    <w:rsid w:val="00CF68B2"/>
    <w:rsid w:val="00CF7AD5"/>
    <w:rsid w:val="00CF7D81"/>
    <w:rsid w:val="00D00926"/>
    <w:rsid w:val="00D019A4"/>
    <w:rsid w:val="00D01C68"/>
    <w:rsid w:val="00D0271C"/>
    <w:rsid w:val="00D03A94"/>
    <w:rsid w:val="00D040B3"/>
    <w:rsid w:val="00D07F89"/>
    <w:rsid w:val="00D148B3"/>
    <w:rsid w:val="00D1517A"/>
    <w:rsid w:val="00D15692"/>
    <w:rsid w:val="00D16FBF"/>
    <w:rsid w:val="00D170A0"/>
    <w:rsid w:val="00D20C6F"/>
    <w:rsid w:val="00D20EAD"/>
    <w:rsid w:val="00D20FA8"/>
    <w:rsid w:val="00D21911"/>
    <w:rsid w:val="00D21A0C"/>
    <w:rsid w:val="00D22AE9"/>
    <w:rsid w:val="00D2378B"/>
    <w:rsid w:val="00D24A96"/>
    <w:rsid w:val="00D24ADE"/>
    <w:rsid w:val="00D24FD6"/>
    <w:rsid w:val="00D25282"/>
    <w:rsid w:val="00D25E63"/>
    <w:rsid w:val="00D264FF"/>
    <w:rsid w:val="00D301FC"/>
    <w:rsid w:val="00D322F0"/>
    <w:rsid w:val="00D33551"/>
    <w:rsid w:val="00D33652"/>
    <w:rsid w:val="00D33B63"/>
    <w:rsid w:val="00D340D3"/>
    <w:rsid w:val="00D350BD"/>
    <w:rsid w:val="00D35494"/>
    <w:rsid w:val="00D36106"/>
    <w:rsid w:val="00D36B74"/>
    <w:rsid w:val="00D36D4B"/>
    <w:rsid w:val="00D37760"/>
    <w:rsid w:val="00D40903"/>
    <w:rsid w:val="00D420BB"/>
    <w:rsid w:val="00D43990"/>
    <w:rsid w:val="00D45681"/>
    <w:rsid w:val="00D45E9F"/>
    <w:rsid w:val="00D464C6"/>
    <w:rsid w:val="00D46CB5"/>
    <w:rsid w:val="00D47471"/>
    <w:rsid w:val="00D47A13"/>
    <w:rsid w:val="00D50474"/>
    <w:rsid w:val="00D5137F"/>
    <w:rsid w:val="00D536E4"/>
    <w:rsid w:val="00D53A88"/>
    <w:rsid w:val="00D53DB5"/>
    <w:rsid w:val="00D554B6"/>
    <w:rsid w:val="00D55C0B"/>
    <w:rsid w:val="00D5606F"/>
    <w:rsid w:val="00D57516"/>
    <w:rsid w:val="00D60684"/>
    <w:rsid w:val="00D61657"/>
    <w:rsid w:val="00D62D9E"/>
    <w:rsid w:val="00D640CF"/>
    <w:rsid w:val="00D6469D"/>
    <w:rsid w:val="00D65B55"/>
    <w:rsid w:val="00D65D49"/>
    <w:rsid w:val="00D665D4"/>
    <w:rsid w:val="00D71118"/>
    <w:rsid w:val="00D71909"/>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4789"/>
    <w:rsid w:val="00D849B5"/>
    <w:rsid w:val="00D857EB"/>
    <w:rsid w:val="00D90661"/>
    <w:rsid w:val="00D917D6"/>
    <w:rsid w:val="00D920D5"/>
    <w:rsid w:val="00D92663"/>
    <w:rsid w:val="00D92D06"/>
    <w:rsid w:val="00D936B9"/>
    <w:rsid w:val="00D94A4C"/>
    <w:rsid w:val="00D94C6C"/>
    <w:rsid w:val="00D961A8"/>
    <w:rsid w:val="00D9626F"/>
    <w:rsid w:val="00D9792E"/>
    <w:rsid w:val="00DA0B21"/>
    <w:rsid w:val="00DA276C"/>
    <w:rsid w:val="00DA3C9A"/>
    <w:rsid w:val="00DA4295"/>
    <w:rsid w:val="00DA5812"/>
    <w:rsid w:val="00DA65C4"/>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C7657"/>
    <w:rsid w:val="00DD0571"/>
    <w:rsid w:val="00DD09EE"/>
    <w:rsid w:val="00DD11F4"/>
    <w:rsid w:val="00DD1EBA"/>
    <w:rsid w:val="00DD21A6"/>
    <w:rsid w:val="00DD2EEA"/>
    <w:rsid w:val="00DD2F3F"/>
    <w:rsid w:val="00DD35FF"/>
    <w:rsid w:val="00DD3ADC"/>
    <w:rsid w:val="00DD465F"/>
    <w:rsid w:val="00DD6A8A"/>
    <w:rsid w:val="00DE12C1"/>
    <w:rsid w:val="00DE13D4"/>
    <w:rsid w:val="00DE2EF9"/>
    <w:rsid w:val="00DE35BF"/>
    <w:rsid w:val="00DE3A48"/>
    <w:rsid w:val="00DE3BC9"/>
    <w:rsid w:val="00DE49C7"/>
    <w:rsid w:val="00DE4E7B"/>
    <w:rsid w:val="00DE703F"/>
    <w:rsid w:val="00DE7714"/>
    <w:rsid w:val="00DE79C0"/>
    <w:rsid w:val="00DE7AB0"/>
    <w:rsid w:val="00DF06EF"/>
    <w:rsid w:val="00DF0DA5"/>
    <w:rsid w:val="00DF1A15"/>
    <w:rsid w:val="00DF1BF8"/>
    <w:rsid w:val="00DF25D8"/>
    <w:rsid w:val="00DF26EC"/>
    <w:rsid w:val="00DF26F5"/>
    <w:rsid w:val="00DF40B4"/>
    <w:rsid w:val="00DF44D4"/>
    <w:rsid w:val="00DF4708"/>
    <w:rsid w:val="00DF4D74"/>
    <w:rsid w:val="00DF57FE"/>
    <w:rsid w:val="00DF6179"/>
    <w:rsid w:val="00DF6556"/>
    <w:rsid w:val="00DF6E3F"/>
    <w:rsid w:val="00DF7253"/>
    <w:rsid w:val="00DF7907"/>
    <w:rsid w:val="00DF7D23"/>
    <w:rsid w:val="00E001C0"/>
    <w:rsid w:val="00E0047D"/>
    <w:rsid w:val="00E015DE"/>
    <w:rsid w:val="00E022E5"/>
    <w:rsid w:val="00E0293C"/>
    <w:rsid w:val="00E03CE0"/>
    <w:rsid w:val="00E0403A"/>
    <w:rsid w:val="00E04856"/>
    <w:rsid w:val="00E05E40"/>
    <w:rsid w:val="00E06C4C"/>
    <w:rsid w:val="00E06FC6"/>
    <w:rsid w:val="00E072CA"/>
    <w:rsid w:val="00E07BE8"/>
    <w:rsid w:val="00E10C2E"/>
    <w:rsid w:val="00E11284"/>
    <w:rsid w:val="00E118D9"/>
    <w:rsid w:val="00E13982"/>
    <w:rsid w:val="00E1416B"/>
    <w:rsid w:val="00E14AAD"/>
    <w:rsid w:val="00E15062"/>
    <w:rsid w:val="00E15918"/>
    <w:rsid w:val="00E170BD"/>
    <w:rsid w:val="00E1755F"/>
    <w:rsid w:val="00E17A1E"/>
    <w:rsid w:val="00E17A96"/>
    <w:rsid w:val="00E20036"/>
    <w:rsid w:val="00E20730"/>
    <w:rsid w:val="00E21356"/>
    <w:rsid w:val="00E21885"/>
    <w:rsid w:val="00E2220E"/>
    <w:rsid w:val="00E22BE2"/>
    <w:rsid w:val="00E22C47"/>
    <w:rsid w:val="00E2392B"/>
    <w:rsid w:val="00E25671"/>
    <w:rsid w:val="00E261A4"/>
    <w:rsid w:val="00E2629D"/>
    <w:rsid w:val="00E264C1"/>
    <w:rsid w:val="00E26875"/>
    <w:rsid w:val="00E26AC0"/>
    <w:rsid w:val="00E2702B"/>
    <w:rsid w:val="00E27AAE"/>
    <w:rsid w:val="00E305A2"/>
    <w:rsid w:val="00E30FB8"/>
    <w:rsid w:val="00E31362"/>
    <w:rsid w:val="00E31825"/>
    <w:rsid w:val="00E32538"/>
    <w:rsid w:val="00E339C6"/>
    <w:rsid w:val="00E340F0"/>
    <w:rsid w:val="00E364A7"/>
    <w:rsid w:val="00E36664"/>
    <w:rsid w:val="00E40339"/>
    <w:rsid w:val="00E40585"/>
    <w:rsid w:val="00E42D3F"/>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5DC9"/>
    <w:rsid w:val="00E66E2E"/>
    <w:rsid w:val="00E6702C"/>
    <w:rsid w:val="00E67072"/>
    <w:rsid w:val="00E671A0"/>
    <w:rsid w:val="00E7013D"/>
    <w:rsid w:val="00E705D0"/>
    <w:rsid w:val="00E71639"/>
    <w:rsid w:val="00E72CB5"/>
    <w:rsid w:val="00E72FFB"/>
    <w:rsid w:val="00E745D8"/>
    <w:rsid w:val="00E7460A"/>
    <w:rsid w:val="00E75016"/>
    <w:rsid w:val="00E757A9"/>
    <w:rsid w:val="00E77000"/>
    <w:rsid w:val="00E7790C"/>
    <w:rsid w:val="00E77A60"/>
    <w:rsid w:val="00E77E6F"/>
    <w:rsid w:val="00E80BE2"/>
    <w:rsid w:val="00E81BDF"/>
    <w:rsid w:val="00E81CFA"/>
    <w:rsid w:val="00E82165"/>
    <w:rsid w:val="00E82ECB"/>
    <w:rsid w:val="00E84CD2"/>
    <w:rsid w:val="00E86E47"/>
    <w:rsid w:val="00E86F37"/>
    <w:rsid w:val="00E87690"/>
    <w:rsid w:val="00E87A53"/>
    <w:rsid w:val="00E87D45"/>
    <w:rsid w:val="00E90916"/>
    <w:rsid w:val="00E90B30"/>
    <w:rsid w:val="00E911F1"/>
    <w:rsid w:val="00E91C44"/>
    <w:rsid w:val="00E920FC"/>
    <w:rsid w:val="00E93290"/>
    <w:rsid w:val="00E95191"/>
    <w:rsid w:val="00E953B2"/>
    <w:rsid w:val="00E955FE"/>
    <w:rsid w:val="00E95A2E"/>
    <w:rsid w:val="00E968A1"/>
    <w:rsid w:val="00E97D20"/>
    <w:rsid w:val="00EA0134"/>
    <w:rsid w:val="00EA0BC4"/>
    <w:rsid w:val="00EA1463"/>
    <w:rsid w:val="00EA166D"/>
    <w:rsid w:val="00EA3667"/>
    <w:rsid w:val="00EA4D92"/>
    <w:rsid w:val="00EA5A4C"/>
    <w:rsid w:val="00EA5EB7"/>
    <w:rsid w:val="00EA6E4E"/>
    <w:rsid w:val="00EA724B"/>
    <w:rsid w:val="00EB01CF"/>
    <w:rsid w:val="00EB15E8"/>
    <w:rsid w:val="00EB1C5C"/>
    <w:rsid w:val="00EB35E0"/>
    <w:rsid w:val="00EB417C"/>
    <w:rsid w:val="00EB5C6D"/>
    <w:rsid w:val="00EB6B9B"/>
    <w:rsid w:val="00EB707B"/>
    <w:rsid w:val="00EB7464"/>
    <w:rsid w:val="00EB76F8"/>
    <w:rsid w:val="00EC1AFF"/>
    <w:rsid w:val="00EC1D09"/>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25FE"/>
    <w:rsid w:val="00EE40F8"/>
    <w:rsid w:val="00EE673B"/>
    <w:rsid w:val="00EE67B4"/>
    <w:rsid w:val="00EE6E5F"/>
    <w:rsid w:val="00EF038D"/>
    <w:rsid w:val="00EF0882"/>
    <w:rsid w:val="00EF0AF2"/>
    <w:rsid w:val="00EF2257"/>
    <w:rsid w:val="00EF2C1A"/>
    <w:rsid w:val="00EF4D49"/>
    <w:rsid w:val="00EF67BC"/>
    <w:rsid w:val="00EF68BB"/>
    <w:rsid w:val="00EF6DAE"/>
    <w:rsid w:val="00EF79A7"/>
    <w:rsid w:val="00EF7A09"/>
    <w:rsid w:val="00EF7A45"/>
    <w:rsid w:val="00F00BCD"/>
    <w:rsid w:val="00F00BDB"/>
    <w:rsid w:val="00F01B54"/>
    <w:rsid w:val="00F01B93"/>
    <w:rsid w:val="00F01DBC"/>
    <w:rsid w:val="00F02311"/>
    <w:rsid w:val="00F027CF"/>
    <w:rsid w:val="00F0281A"/>
    <w:rsid w:val="00F04949"/>
    <w:rsid w:val="00F05EB4"/>
    <w:rsid w:val="00F06065"/>
    <w:rsid w:val="00F10603"/>
    <w:rsid w:val="00F10BF4"/>
    <w:rsid w:val="00F110D6"/>
    <w:rsid w:val="00F11EE3"/>
    <w:rsid w:val="00F121D0"/>
    <w:rsid w:val="00F13075"/>
    <w:rsid w:val="00F13435"/>
    <w:rsid w:val="00F144D7"/>
    <w:rsid w:val="00F145BF"/>
    <w:rsid w:val="00F15201"/>
    <w:rsid w:val="00F16215"/>
    <w:rsid w:val="00F16AC6"/>
    <w:rsid w:val="00F16C54"/>
    <w:rsid w:val="00F20C34"/>
    <w:rsid w:val="00F22194"/>
    <w:rsid w:val="00F23CB6"/>
    <w:rsid w:val="00F2465E"/>
    <w:rsid w:val="00F24E86"/>
    <w:rsid w:val="00F260A6"/>
    <w:rsid w:val="00F3005F"/>
    <w:rsid w:val="00F30917"/>
    <w:rsid w:val="00F3297C"/>
    <w:rsid w:val="00F32A46"/>
    <w:rsid w:val="00F332CA"/>
    <w:rsid w:val="00F334EB"/>
    <w:rsid w:val="00F33819"/>
    <w:rsid w:val="00F33A24"/>
    <w:rsid w:val="00F35836"/>
    <w:rsid w:val="00F35F28"/>
    <w:rsid w:val="00F361FB"/>
    <w:rsid w:val="00F36BA5"/>
    <w:rsid w:val="00F3723F"/>
    <w:rsid w:val="00F37244"/>
    <w:rsid w:val="00F378F5"/>
    <w:rsid w:val="00F42256"/>
    <w:rsid w:val="00F42B18"/>
    <w:rsid w:val="00F43487"/>
    <w:rsid w:val="00F44336"/>
    <w:rsid w:val="00F44E94"/>
    <w:rsid w:val="00F45072"/>
    <w:rsid w:val="00F468D6"/>
    <w:rsid w:val="00F46C63"/>
    <w:rsid w:val="00F50D46"/>
    <w:rsid w:val="00F528CC"/>
    <w:rsid w:val="00F5371D"/>
    <w:rsid w:val="00F54A3D"/>
    <w:rsid w:val="00F55187"/>
    <w:rsid w:val="00F5519C"/>
    <w:rsid w:val="00F57715"/>
    <w:rsid w:val="00F60D36"/>
    <w:rsid w:val="00F60F91"/>
    <w:rsid w:val="00F63483"/>
    <w:rsid w:val="00F6364E"/>
    <w:rsid w:val="00F63839"/>
    <w:rsid w:val="00F639AF"/>
    <w:rsid w:val="00F644FD"/>
    <w:rsid w:val="00F64C3D"/>
    <w:rsid w:val="00F64CFF"/>
    <w:rsid w:val="00F64E6D"/>
    <w:rsid w:val="00F6619F"/>
    <w:rsid w:val="00F7080E"/>
    <w:rsid w:val="00F70C75"/>
    <w:rsid w:val="00F70EDB"/>
    <w:rsid w:val="00F70FA3"/>
    <w:rsid w:val="00F722B2"/>
    <w:rsid w:val="00F7287B"/>
    <w:rsid w:val="00F73B67"/>
    <w:rsid w:val="00F73FEF"/>
    <w:rsid w:val="00F754D4"/>
    <w:rsid w:val="00F7578B"/>
    <w:rsid w:val="00F764C0"/>
    <w:rsid w:val="00F77D40"/>
    <w:rsid w:val="00F80BE4"/>
    <w:rsid w:val="00F81EA3"/>
    <w:rsid w:val="00F82B3F"/>
    <w:rsid w:val="00F82B40"/>
    <w:rsid w:val="00F83465"/>
    <w:rsid w:val="00F8453F"/>
    <w:rsid w:val="00F8545F"/>
    <w:rsid w:val="00F8563D"/>
    <w:rsid w:val="00F87253"/>
    <w:rsid w:val="00F87DDD"/>
    <w:rsid w:val="00F87FA3"/>
    <w:rsid w:val="00F911A4"/>
    <w:rsid w:val="00F923C6"/>
    <w:rsid w:val="00F92539"/>
    <w:rsid w:val="00F93DA0"/>
    <w:rsid w:val="00F96F31"/>
    <w:rsid w:val="00FA0777"/>
    <w:rsid w:val="00FA0EE8"/>
    <w:rsid w:val="00FA17E7"/>
    <w:rsid w:val="00FA1C50"/>
    <w:rsid w:val="00FA28C8"/>
    <w:rsid w:val="00FA2A7E"/>
    <w:rsid w:val="00FA3175"/>
    <w:rsid w:val="00FA3FCC"/>
    <w:rsid w:val="00FA41D3"/>
    <w:rsid w:val="00FA5003"/>
    <w:rsid w:val="00FA5C2B"/>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5EF"/>
    <w:rsid w:val="00FC3732"/>
    <w:rsid w:val="00FC41DC"/>
    <w:rsid w:val="00FC49E8"/>
    <w:rsid w:val="00FC4D65"/>
    <w:rsid w:val="00FC5237"/>
    <w:rsid w:val="00FC6170"/>
    <w:rsid w:val="00FC6212"/>
    <w:rsid w:val="00FC675A"/>
    <w:rsid w:val="00FC6D3B"/>
    <w:rsid w:val="00FC7DB8"/>
    <w:rsid w:val="00FD0C5B"/>
    <w:rsid w:val="00FD107C"/>
    <w:rsid w:val="00FD1AA4"/>
    <w:rsid w:val="00FD2E80"/>
    <w:rsid w:val="00FD43EE"/>
    <w:rsid w:val="00FD4CA5"/>
    <w:rsid w:val="00FD5ACE"/>
    <w:rsid w:val="00FD5B3C"/>
    <w:rsid w:val="00FD7110"/>
    <w:rsid w:val="00FE16B8"/>
    <w:rsid w:val="00FE17DB"/>
    <w:rsid w:val="00FE1D53"/>
    <w:rsid w:val="00FE25A3"/>
    <w:rsid w:val="00FE3C10"/>
    <w:rsid w:val="00FE4B20"/>
    <w:rsid w:val="00FE4DEE"/>
    <w:rsid w:val="00FE4F08"/>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0" w:unhideWhenUsed="1"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iPriority="0" w:unhideWhenUsed="1" w:qFormat="1"/>
    <w:lsdException w:name="endnote text" w:uiPriority="0" w:qFormat="1"/>
    <w:lsdException w:name="table of authorities" w:semiHidden="1" w:unhideWhenUsed="1"/>
    <w:lsdException w:name="macro" w:semiHidden="1" w:uiPriority="0"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iPriority="0" w:unhideWhenUsed="1" w:qFormat="1"/>
    <w:lsdException w:name="Hyperlink"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uppressAutoHyphens/>
      <w:overflowPunct w:val="0"/>
      <w:autoSpaceDE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next w:val="a5"/>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5"/>
    <w:link w:val="3Char"/>
    <w:qFormat/>
    <w:pPr>
      <w:numPr>
        <w:ilvl w:val="2"/>
      </w:numPr>
      <w:tabs>
        <w:tab w:val="clear" w:pos="720"/>
        <w:tab w:val="left" w:pos="8640"/>
      </w:tabs>
      <w:spacing w:before="120"/>
      <w:ind w:left="864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5"/>
    <w:link w:val="4Char"/>
    <w:qFormat/>
    <w:pPr>
      <w:numPr>
        <w:ilvl w:val="0"/>
        <w:numId w:val="0"/>
      </w:numPr>
      <w:outlineLvl w:val="3"/>
    </w:pPr>
    <w:rPr>
      <w:sz w:val="24"/>
    </w:rPr>
  </w:style>
  <w:style w:type="paragraph" w:styleId="5">
    <w:name w:val="heading 5"/>
    <w:aliases w:val="h5,Heading5,Head5,H5,M5,mh2,Module heading 2,heading 8,Numbered Sub-list,Heading 81,标题 81,Heading 811,Heading 8111"/>
    <w:basedOn w:val="40"/>
    <w:next w:val="a5"/>
    <w:qFormat/>
    <w:pPr>
      <w:numPr>
        <w:numId w:val="2"/>
      </w:numPr>
      <w:tabs>
        <w:tab w:val="left" w:pos="432"/>
      </w:tabs>
      <w:outlineLvl w:val="4"/>
    </w:pPr>
    <w:rPr>
      <w:sz w:val="22"/>
    </w:rPr>
  </w:style>
  <w:style w:type="paragraph" w:styleId="6">
    <w:name w:val="heading 6"/>
    <w:aliases w:val="T1,Header 6"/>
    <w:basedOn w:val="H6"/>
    <w:next w:val="a5"/>
    <w:qFormat/>
    <w:pPr>
      <w:numPr>
        <w:numId w:val="3"/>
      </w:numPr>
      <w:tabs>
        <w:tab w:val="left" w:pos="397"/>
        <w:tab w:val="left" w:pos="432"/>
      </w:tabs>
      <w:ind w:left="1985" w:hanging="1985"/>
      <w:outlineLvl w:val="5"/>
    </w:pPr>
  </w:style>
  <w:style w:type="paragraph" w:styleId="7">
    <w:name w:val="heading 7"/>
    <w:basedOn w:val="H6"/>
    <w:next w:val="a5"/>
    <w:link w:val="7Char"/>
    <w:qFormat/>
    <w:pPr>
      <w:numPr>
        <w:ilvl w:val="6"/>
        <w:numId w:val="1"/>
      </w:numPr>
      <w:tabs>
        <w:tab w:val="left" w:pos="1296"/>
        <w:tab w:val="left" w:pos="1499"/>
      </w:tabs>
      <w:outlineLvl w:val="6"/>
    </w:pPr>
  </w:style>
  <w:style w:type="paragraph" w:styleId="8">
    <w:name w:val="heading 8"/>
    <w:basedOn w:val="1"/>
    <w:next w:val="a5"/>
    <w:link w:val="8Char"/>
    <w:qFormat/>
    <w:pPr>
      <w:numPr>
        <w:ilvl w:val="7"/>
      </w:numPr>
      <w:tabs>
        <w:tab w:val="left" w:pos="1440"/>
      </w:tabs>
      <w:outlineLvl w:val="7"/>
    </w:pPr>
  </w:style>
  <w:style w:type="paragraph" w:styleId="9">
    <w:name w:val="heading 9"/>
    <w:basedOn w:val="8"/>
    <w:next w:val="a5"/>
    <w:link w:val="9Char"/>
    <w:qFormat/>
    <w:pPr>
      <w:numPr>
        <w:ilvl w:val="8"/>
      </w:numPr>
      <w:tabs>
        <w:tab w:val="left" w:pos="1584"/>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
    <w:next w:val="a5"/>
    <w:qFormat/>
    <w:pPr>
      <w:ind w:left="1985" w:hanging="1985"/>
    </w:pPr>
    <w:rPr>
      <w:sz w:val="20"/>
    </w:rPr>
  </w:style>
  <w:style w:type="character" w:customStyle="1" w:styleId="7Char">
    <w:name w:val="标题 7 Char"/>
    <w:link w:val="7"/>
    <w:qFormat/>
    <w:rPr>
      <w:rFonts w:ascii="Arial" w:eastAsia="Arial" w:hAnsi="Arial" w:cs="Arial"/>
      <w:lang w:val="en-GB"/>
    </w:rPr>
  </w:style>
  <w:style w:type="paragraph" w:styleId="31">
    <w:name w:val="List 3"/>
    <w:basedOn w:val="21"/>
    <w:qFormat/>
    <w:pPr>
      <w:ind w:left="1135"/>
    </w:pPr>
  </w:style>
  <w:style w:type="paragraph" w:styleId="21">
    <w:name w:val="List 2"/>
    <w:basedOn w:val="a9"/>
    <w:link w:val="2Char"/>
    <w:qFormat/>
    <w:pPr>
      <w:ind w:left="851"/>
    </w:pPr>
  </w:style>
  <w:style w:type="paragraph" w:styleId="a9">
    <w:name w:val="List"/>
    <w:basedOn w:val="a5"/>
    <w:link w:val="Char"/>
    <w:qFormat/>
    <w:pPr>
      <w:ind w:left="568" w:hanging="284"/>
    </w:pPr>
  </w:style>
  <w:style w:type="paragraph" w:styleId="70">
    <w:name w:val="toc 7"/>
    <w:basedOn w:val="60"/>
    <w:next w:val="a5"/>
    <w:uiPriority w:val="39"/>
    <w:qFormat/>
    <w:pPr>
      <w:ind w:left="2268" w:hanging="2268"/>
    </w:pPr>
  </w:style>
  <w:style w:type="paragraph" w:styleId="60">
    <w:name w:val="toc 6"/>
    <w:basedOn w:val="50"/>
    <w:next w:val="a5"/>
    <w:uiPriority w:val="39"/>
    <w:qFormat/>
    <w:pPr>
      <w:ind w:left="1985" w:hanging="1985"/>
    </w:pPr>
  </w:style>
  <w:style w:type="paragraph" w:styleId="50">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spacing w:before="0"/>
      <w:ind w:left="851" w:hanging="851"/>
    </w:pPr>
    <w:rPr>
      <w:sz w:val="20"/>
    </w:rPr>
  </w:style>
  <w:style w:type="paragraph" w:styleId="12">
    <w:name w:val="toc 1"/>
    <w:uiPriority w:val="3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qFormat/>
    <w:pPr>
      <w:numPr>
        <w:numId w:val="5"/>
      </w:numPr>
      <w:tabs>
        <w:tab w:val="left" w:pos="283"/>
      </w:tabs>
      <w:ind w:left="851" w:hanging="284"/>
    </w:pPr>
  </w:style>
  <w:style w:type="paragraph" w:styleId="a1">
    <w:name w:val="List Number"/>
    <w:basedOn w:val="a9"/>
    <w:qFormat/>
    <w:pPr>
      <w:numPr>
        <w:numId w:val="4"/>
      </w:numPr>
      <w:tabs>
        <w:tab w:val="left" w:pos="283"/>
      </w:tabs>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2"/>
    <w:link w:val="2Char0"/>
    <w:qFormat/>
    <w:pPr>
      <w:numPr>
        <w:numId w:val="0"/>
      </w:numPr>
      <w:tabs>
        <w:tab w:val="left" w:pos="283"/>
      </w:tabs>
      <w:ind w:left="851" w:hanging="284"/>
    </w:pPr>
  </w:style>
  <w:style w:type="paragraph" w:styleId="a2">
    <w:name w:val="List Bullet"/>
    <w:basedOn w:val="a9"/>
    <w:link w:val="Char0"/>
    <w:qFormat/>
    <w:pPr>
      <w:numPr>
        <w:numId w:val="6"/>
      </w:numPr>
      <w:tabs>
        <w:tab w:val="left" w:pos="283"/>
      </w:tabs>
    </w:pPr>
  </w:style>
  <w:style w:type="paragraph" w:styleId="aa">
    <w:name w:val="caption"/>
    <w:aliases w:val="cap,cap Char,Caption Char1 Char,cap Char Char1,Caption Char Char1 Char,3GPP Caption Table,Ca,Caption Char C...,cap1,cap2,cap11,Légende-figure,Légende-figure Char,Beschrifubg,Beschriftung Char,label,cap11 Char Char Char,captions,cap3,C"/>
    <w:basedOn w:val="a5"/>
    <w:link w:val="Char1"/>
    <w:qFormat/>
    <w:pPr>
      <w:suppressLineNumbers/>
      <w:spacing w:before="120" w:after="120"/>
    </w:pPr>
    <w:rPr>
      <w:rFonts w:cs="Lucida Sans"/>
      <w:i/>
      <w:iCs/>
      <w:sz w:val="24"/>
      <w:szCs w:val="24"/>
    </w:rPr>
  </w:style>
  <w:style w:type="paragraph" w:styleId="ab">
    <w:name w:val="Document Map"/>
    <w:basedOn w:val="a5"/>
    <w:link w:val="Char2"/>
    <w:qFormat/>
    <w:pPr>
      <w:shd w:val="clear" w:color="auto" w:fill="000080"/>
    </w:pPr>
    <w:rPr>
      <w:rFonts w:ascii="Tahoma" w:hAnsi="Tahoma" w:cs="Tahoma"/>
    </w:rPr>
  </w:style>
  <w:style w:type="paragraph" w:styleId="ac">
    <w:name w:val="annotation text"/>
    <w:basedOn w:val="a5"/>
    <w:link w:val="Char3"/>
    <w:uiPriority w:val="99"/>
    <w:qFormat/>
    <w:pPr>
      <w:widowControl w:val="0"/>
      <w:spacing w:line="360" w:lineRule="atLeast"/>
    </w:pPr>
    <w:rPr>
      <w:rFonts w:ascii="–¾’©" w:eastAsia="–¾’©" w:hAnsi="–¾’©" w:cs="–¾’©"/>
      <w:sz w:val="24"/>
    </w:rPr>
  </w:style>
  <w:style w:type="paragraph" w:styleId="34">
    <w:name w:val="Body Text 3"/>
    <w:basedOn w:val="a5"/>
    <w:link w:val="3Char1"/>
    <w:qFormat/>
    <w:pPr>
      <w:keepNext/>
      <w:keepLines/>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5"/>
    <w:link w:val="Char4"/>
    <w:qFormat/>
  </w:style>
  <w:style w:type="paragraph" w:styleId="ae">
    <w:name w:val="Body Text Indent"/>
    <w:basedOn w:val="a5"/>
    <w:link w:val="Char5"/>
    <w:qFormat/>
    <w:pPr>
      <w:widowControl w:val="0"/>
      <w:ind w:left="210"/>
      <w:jc w:val="both"/>
    </w:pPr>
    <w:rPr>
      <w:kern w:val="2"/>
      <w:sz w:val="21"/>
    </w:rPr>
  </w:style>
  <w:style w:type="paragraph" w:styleId="30">
    <w:name w:val="List Number 3"/>
    <w:basedOn w:val="a5"/>
    <w:qFormat/>
    <w:pPr>
      <w:numPr>
        <w:numId w:val="7"/>
      </w:numPr>
      <w:tabs>
        <w:tab w:val="left" w:pos="720"/>
        <w:tab w:val="left" w:pos="926"/>
      </w:tabs>
      <w:ind w:left="926" w:firstLine="0"/>
    </w:pPr>
    <w:rPr>
      <w:rFonts w:eastAsia="MS Mincho"/>
    </w:rPr>
  </w:style>
  <w:style w:type="paragraph" w:styleId="af">
    <w:name w:val="Plain Text"/>
    <w:basedOn w:val="a5"/>
    <w:link w:val="Char6"/>
    <w:qFormat/>
    <w:rPr>
      <w:rFonts w:ascii="Courier New" w:hAnsi="Courier New" w:cs="Courier New"/>
      <w:lang w:val="nb-NO"/>
    </w:rPr>
  </w:style>
  <w:style w:type="paragraph" w:styleId="51">
    <w:name w:val="List Bullet 5"/>
    <w:basedOn w:val="42"/>
    <w:qFormat/>
    <w:pPr>
      <w:ind w:left="1702"/>
    </w:pPr>
  </w:style>
  <w:style w:type="paragraph" w:styleId="4">
    <w:name w:val="List Number 4"/>
    <w:basedOn w:val="a5"/>
    <w:qFormat/>
    <w:pPr>
      <w:numPr>
        <w:numId w:val="8"/>
      </w:numPr>
      <w:tabs>
        <w:tab w:val="left" w:pos="720"/>
        <w:tab w:val="left" w:pos="1209"/>
      </w:tabs>
      <w:ind w:left="1209" w:firstLine="0"/>
    </w:pPr>
    <w:rPr>
      <w:rFonts w:eastAsia="MS Mincho"/>
    </w:rPr>
  </w:style>
  <w:style w:type="paragraph" w:styleId="80">
    <w:name w:val="toc 8"/>
    <w:basedOn w:val="12"/>
    <w:uiPriority w:val="39"/>
    <w:qFormat/>
    <w:pPr>
      <w:spacing w:before="180"/>
      <w:ind w:left="2693" w:hanging="2693"/>
    </w:pPr>
    <w:rPr>
      <w:b/>
    </w:rPr>
  </w:style>
  <w:style w:type="paragraph" w:styleId="af0">
    <w:name w:val="Date"/>
    <w:basedOn w:val="a5"/>
    <w:next w:val="a5"/>
    <w:link w:val="Char7"/>
    <w:qFormat/>
  </w:style>
  <w:style w:type="paragraph" w:styleId="24">
    <w:name w:val="Body Text Indent 2"/>
    <w:basedOn w:val="a5"/>
    <w:link w:val="2Char1"/>
    <w:qFormat/>
    <w:pPr>
      <w:ind w:left="400" w:hanging="200"/>
    </w:pPr>
    <w:rPr>
      <w:rFonts w:eastAsia="MS Mincho"/>
    </w:rPr>
  </w:style>
  <w:style w:type="paragraph" w:styleId="af1">
    <w:name w:val="endnote text"/>
    <w:basedOn w:val="a5"/>
    <w:link w:val="Char8"/>
    <w:qFormat/>
    <w:pPr>
      <w:overflowPunct/>
      <w:autoSpaceDE/>
      <w:snapToGrid w:val="0"/>
      <w:textAlignment w:val="auto"/>
    </w:pPr>
  </w:style>
  <w:style w:type="paragraph" w:styleId="af2">
    <w:name w:val="Balloon Text"/>
    <w:basedOn w:val="a5"/>
    <w:link w:val="Char9"/>
    <w:qFormat/>
    <w:rPr>
      <w:rFonts w:ascii="Tahoma" w:hAnsi="Tahoma" w:cs="Tahoma"/>
      <w:sz w:val="16"/>
      <w:szCs w:val="16"/>
    </w:rPr>
  </w:style>
  <w:style w:type="paragraph" w:styleId="af3">
    <w:name w:val="footer"/>
    <w:aliases w:val="footer odd,footer,fo,pie de página"/>
    <w:basedOn w:val="af4"/>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a"/>
    <w:qFormat/>
    <w:pPr>
      <w:widowControl w:val="0"/>
      <w:suppressAutoHyphens/>
      <w:overflowPunct w:val="0"/>
      <w:autoSpaceDE w:val="0"/>
      <w:textAlignment w:val="baseline"/>
    </w:pPr>
    <w:rPr>
      <w:rFonts w:ascii="Arial" w:hAnsi="Arial" w:cs="Arial"/>
      <w:b/>
      <w:sz w:val="18"/>
      <w:lang w:val="en-GB"/>
    </w:rPr>
  </w:style>
  <w:style w:type="paragraph" w:styleId="af5">
    <w:name w:val="index heading"/>
    <w:basedOn w:val="a5"/>
    <w:next w:val="a5"/>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5"/>
    <w:qFormat/>
    <w:pPr>
      <w:tabs>
        <w:tab w:val="left" w:pos="851"/>
        <w:tab w:val="left" w:pos="1800"/>
      </w:tabs>
      <w:ind w:left="1800" w:hanging="851"/>
    </w:pPr>
    <w:rPr>
      <w:rFonts w:eastAsia="MS Mincho"/>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DNV-FT"/>
    <w:basedOn w:val="a5"/>
    <w:link w:val="Charb"/>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5"/>
    <w:link w:val="3Char2"/>
    <w:qFormat/>
    <w:pPr>
      <w:ind w:left="1080"/>
    </w:pPr>
  </w:style>
  <w:style w:type="paragraph" w:styleId="af7">
    <w:name w:val="table of figures"/>
    <w:basedOn w:val="a5"/>
    <w:next w:val="a5"/>
    <w:qFormat/>
    <w:pPr>
      <w:ind w:left="400" w:hanging="400"/>
      <w:jc w:val="center"/>
    </w:pPr>
    <w:rPr>
      <w:b/>
    </w:rPr>
  </w:style>
  <w:style w:type="paragraph" w:styleId="90">
    <w:name w:val="toc 9"/>
    <w:basedOn w:val="80"/>
    <w:uiPriority w:val="39"/>
    <w:qFormat/>
    <w:pPr>
      <w:ind w:left="1418" w:hanging="1418"/>
    </w:pPr>
  </w:style>
  <w:style w:type="paragraph" w:styleId="25">
    <w:name w:val="Body Text 2"/>
    <w:basedOn w:val="a5"/>
    <w:link w:val="2Char2"/>
    <w:qFormat/>
    <w:rPr>
      <w:i/>
    </w:rPr>
  </w:style>
  <w:style w:type="paragraph" w:styleId="af8">
    <w:name w:val="Normal (Web)"/>
    <w:basedOn w:val="a5"/>
    <w:uiPriority w:val="99"/>
    <w:qFormat/>
    <w:pPr>
      <w:overflowPunct/>
      <w:autoSpaceDE/>
      <w:spacing w:before="280" w:after="280"/>
      <w:textAlignment w:val="auto"/>
    </w:pPr>
    <w:rPr>
      <w:rFonts w:eastAsia="Arial Unicode MS"/>
      <w:sz w:val="24"/>
      <w:szCs w:val="24"/>
    </w:rPr>
  </w:style>
  <w:style w:type="paragraph" w:styleId="13">
    <w:name w:val="index 1"/>
    <w:basedOn w:val="a5"/>
    <w:qFormat/>
    <w:pPr>
      <w:keepLines/>
    </w:pPr>
  </w:style>
  <w:style w:type="paragraph" w:styleId="26">
    <w:name w:val="index 2"/>
    <w:basedOn w:val="13"/>
    <w:qFormat/>
    <w:pPr>
      <w:ind w:left="284"/>
    </w:pPr>
  </w:style>
  <w:style w:type="paragraph" w:styleId="af9">
    <w:name w:val="annotation subject"/>
    <w:basedOn w:val="ac"/>
    <w:next w:val="ac"/>
    <w:link w:val="Charc"/>
    <w:qFormat/>
    <w:pPr>
      <w:widowControl/>
      <w:spacing w:line="240" w:lineRule="auto"/>
    </w:pPr>
    <w:rPr>
      <w:rFonts w:ascii="Times New Roman" w:eastAsia="Times New Roman" w:hAnsi="Times New Roman" w:cs="Times New Roman"/>
      <w:b/>
      <w:bCs/>
      <w:sz w:val="20"/>
    </w:rPr>
  </w:style>
  <w:style w:type="table" w:styleId="afa">
    <w:name w:val="Table Grid"/>
    <w:aliases w:val="SGS Table Basic 1,TableGrid"/>
    <w:basedOn w:val="a7"/>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style>
  <w:style w:type="character" w:customStyle="1" w:styleId="14">
    <w:name w:val="默认段落字体1"/>
  </w:style>
  <w:style w:type="character" w:styleId="afd">
    <w:name w:val="FollowedHyperlink"/>
    <w:aliases w:val="已访问的超链接"/>
    <w:uiPriority w:val="99"/>
    <w:qFormat/>
    <w:rPr>
      <w:color w:val="800080"/>
      <w:u w:val="single"/>
    </w:rPr>
  </w:style>
  <w:style w:type="character" w:styleId="afe">
    <w:name w:val="Hyperlink"/>
    <w:uiPriority w:val="99"/>
    <w:qFormat/>
    <w:rPr>
      <w:color w:val="0000FF"/>
      <w:u w:val="single"/>
    </w:rPr>
  </w:style>
  <w:style w:type="character" w:styleId="aff">
    <w:name w:val="annotation reference"/>
    <w:uiPriority w:val="99"/>
    <w:qFormat/>
    <w:rPr>
      <w:sz w:val="16"/>
      <w:szCs w:val="16"/>
    </w:rPr>
  </w:style>
  <w:style w:type="character" w:customStyle="1" w:styleId="aff0">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5">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qFormat/>
  </w:style>
  <w:style w:type="character" w:customStyle="1" w:styleId="aff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2">
    <w:name w:val="正文文本 字符"/>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character" w:customStyle="1" w:styleId="Heading4Char">
    <w:name w:val="Heading4 Char"/>
    <w:qFormat/>
    <w:rPr>
      <w:rFonts w:ascii="Arial" w:eastAsia="Arial" w:hAnsi="Arial" w:cs="Arial"/>
      <w:sz w:val="28"/>
      <w:lang w:val="en-GB"/>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d">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4">
    <w:name w:val="文档结构图 字符"/>
    <w:rPr>
      <w:rFonts w:ascii="Tahoma" w:eastAsia="Times New Roman" w:hAnsi="Tahoma" w:cs="Tahoma"/>
      <w:shd w:val="clear" w:color="auto" w:fill="000080"/>
      <w:lang w:val="en-GB"/>
    </w:rPr>
  </w:style>
  <w:style w:type="character" w:customStyle="1" w:styleId="aff5">
    <w:name w:val="纯文本 字符"/>
    <w:rPr>
      <w:rFonts w:ascii="Courier New" w:eastAsia="Times New Roman" w:hAnsi="Courier New" w:cs="Courier New"/>
      <w:lang w:val="nb-NO"/>
    </w:rPr>
  </w:style>
  <w:style w:type="character" w:customStyle="1" w:styleId="aff6">
    <w:name w:val="批注文字 字符"/>
    <w:rPr>
      <w:rFonts w:ascii="–¾’©" w:eastAsia="–¾’©" w:hAnsi="–¾’©" w:cs="–¾’©"/>
      <w:sz w:val="24"/>
      <w:lang w:val="en-GB"/>
    </w:rPr>
  </w:style>
  <w:style w:type="character" w:customStyle="1" w:styleId="msoins0">
    <w:name w:val="msoins"/>
    <w:qFormat/>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rPr>
      <w:b/>
      <w:lang w:val="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标题 6 Char,Header 6 Char"/>
    <w:qFormat/>
    <w:rPr>
      <w:lang w:val="en-GB"/>
    </w:rPr>
  </w:style>
  <w:style w:type="character" w:customStyle="1" w:styleId="T1Char1">
    <w:name w:val="T1 Char1"/>
    <w:aliases w:val="Header 6 Char Char1"/>
    <w:qFormat/>
    <w:rPr>
      <w:lang w:val="en-GB"/>
    </w:rPr>
  </w:style>
  <w:style w:type="character" w:customStyle="1" w:styleId="h5Char">
    <w:name w:val="h5 Char"/>
    <w:aliases w:val="标题 5 Char,Heading5 Char,Head5 Char,H5 Char,M5 Char,mh2 Char,Module heading 2 Char,heading 8 Char,Numbered Sub-list Char,Heading 81 Char,标题 81 Char,Heading 811 Char,Heading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aliases w:val="标题 1 Char,H1 Char,h1 Char,app heading 1 Char,l1 Char,Memo Heading 1 Char,h11 Char,h12 Char,h13 Char,h14 Char,h15 Char,h16 Char,h17 Char,h111 Char,h121 Char,h131 Char,h141 Char,h151 Char,h161 Char,h18 Char,h112 Char,h19 Char"/>
    <w:qFormat/>
    <w:rPr>
      <w:rFonts w:ascii="Arial" w:hAnsi="Arial" w:cs="Arial"/>
      <w:sz w:val="36"/>
      <w:lang w:val="en-GB"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sz w:val="24"/>
      <w:lang w:val="en-GB"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Batang" w:hAnsi="Arial" w:cs="Times New Roman"/>
      <w:b/>
      <w:bCs/>
      <w:i/>
      <w:iCs/>
      <w:sz w:val="28"/>
      <w:szCs w:val="28"/>
      <w:lang w:val="en-GB" w:bidi="ar-SA"/>
    </w:rPr>
  </w:style>
  <w:style w:type="character" w:customStyle="1" w:styleId="T1Char2">
    <w:name w:val="T1 Char2"/>
    <w:aliases w:val="Header 6 Char Char2"/>
    <w:qFormat/>
    <w:rPr>
      <w:lang w:val="en-GB"/>
    </w:rPr>
  </w:style>
  <w:style w:type="character" w:customStyle="1" w:styleId="28">
    <w:name w:val="正文文本缩进 2 字符"/>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qFormat/>
    <w:rPr>
      <w:lang w:val="en-GB"/>
    </w:rPr>
  </w:style>
  <w:style w:type="character" w:customStyle="1" w:styleId="aff7">
    <w:name w:val="尾注文本 字符"/>
    <w:rPr>
      <w:rFonts w:eastAsia="宋体"/>
      <w:lang w:val="en-GB"/>
    </w:rPr>
  </w:style>
  <w:style w:type="character" w:customStyle="1" w:styleId="aff8">
    <w:name w:val="尾注符"/>
    <w:rPr>
      <w:vertAlign w:val="superscript"/>
    </w:rPr>
  </w:style>
  <w:style w:type="character" w:customStyle="1" w:styleId="btChar3">
    <w:name w:val="bt Char3"/>
    <w:aliases w:val="bt Car Char Char3"/>
    <w:qFormat/>
    <w:rPr>
      <w:lang w:val="en-GB" w:eastAsia="ja-JP" w:bidi="ar-SA"/>
    </w:rPr>
  </w:style>
  <w:style w:type="character" w:customStyle="1" w:styleId="aff9">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sz w:val="22"/>
      <w:lang w:val="en-GB" w:eastAsia="ja-JP" w:bidi="ar-SA"/>
    </w:rPr>
  </w:style>
  <w:style w:type="character" w:customStyle="1" w:styleId="affa">
    <w:name w:val="日期 字符"/>
    <w:rPr>
      <w:rFonts w:eastAsia="宋体"/>
      <w:lang w:val="en-GB"/>
    </w:rPr>
  </w:style>
  <w:style w:type="character" w:customStyle="1" w:styleId="affb">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lang w:val="en-GB" w:eastAsia="ja-JP" w:bidi="ar-SA"/>
    </w:rPr>
  </w:style>
  <w:style w:type="character" w:customStyle="1" w:styleId="Head2AChar">
    <w:name w:val="Head2A Char"/>
    <w:aliases w:val="标题 2 Char,2 Char,H2 Char,h2 Char,DO NOT USE_h2 Char,h21 Char,UNDERRUBRIK 1-2 Char,Head 2 Char,l2 Char,TitreProp Char,Header 2 Char,ITT t2 Char,PA Major Section Char,Livello 2 Char,R2 Char,H21 Char,Heading 2 Hidden Char,I2 Char"/>
    <w:qFormat/>
    <w:rPr>
      <w:rFonts w:ascii="Arial" w:hAnsi="Arial" w:cs="Arial"/>
      <w:sz w:val="32"/>
      <w:lang w:val="en-GB"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c">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d">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e">
    <w:name w:val="Placeholder Text"/>
    <w:uiPriority w:val="99"/>
    <w:qFormat/>
    <w:rPr>
      <w:color w:val="808080"/>
    </w:rPr>
  </w:style>
  <w:style w:type="character" w:customStyle="1" w:styleId="Chare">
    <w:name w:val="页脚 Char"/>
    <w:aliases w:val="footer odd Char,footer Char,fo Char,pie de página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f">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f">
    <w:name w:val="标题样式"/>
    <w:basedOn w:val="a5"/>
    <w:next w:val="a5"/>
    <w:pPr>
      <w:spacing w:before="240" w:after="60"/>
    </w:pPr>
    <w:rPr>
      <w:rFonts w:ascii="Courier New" w:hAnsi="Courier New" w:cs="Courier New"/>
      <w:lang w:val="nb-NO"/>
    </w:rPr>
  </w:style>
  <w:style w:type="paragraph" w:customStyle="1" w:styleId="afff0">
    <w:name w:val="索引"/>
    <w:basedOn w:val="a5"/>
    <w:pPr>
      <w:suppressLineNumbers/>
    </w:pPr>
    <w:rPr>
      <w:rFonts w:cs="Lucida Sans"/>
    </w:rPr>
  </w:style>
  <w:style w:type="paragraph" w:customStyle="1" w:styleId="CharChar24">
    <w:name w:val="Char Char24"/>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5"/>
    <w:next w:val="a5"/>
    <w:link w:val="EQChar"/>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5"/>
    <w:qFormat/>
    <w:pPr>
      <w:numPr>
        <w:numId w:val="0"/>
      </w:numPr>
      <w:tabs>
        <w:tab w:val="left" w:pos="432"/>
      </w:tabs>
    </w:pPr>
  </w:style>
  <w:style w:type="paragraph" w:customStyle="1" w:styleId="contribution">
    <w:name w:val="contribution"/>
    <w:basedOn w:val="1"/>
    <w:qFormat/>
    <w:pPr>
      <w:numPr>
        <w:numId w:val="0"/>
      </w:numPr>
      <w:tabs>
        <w:tab w:val="left" w:pos="45"/>
        <w:tab w:val="left" w:pos="432"/>
      </w:tabs>
      <w:ind w:left="405" w:hanging="405"/>
    </w:pPr>
  </w:style>
  <w:style w:type="paragraph" w:customStyle="1" w:styleId="NO">
    <w:name w:val="NO"/>
    <w:basedOn w:val="a5"/>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5"/>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qFormat/>
    <w:pPr>
      <w:jc w:val="center"/>
    </w:pPr>
  </w:style>
  <w:style w:type="paragraph" w:customStyle="1" w:styleId="TAH">
    <w:name w:val="TAH"/>
    <w:basedOn w:val="TAC"/>
    <w:uiPriority w:val="99"/>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H">
    <w:name w:val="TH"/>
    <w:basedOn w:val="a5"/>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5"/>
    <w:next w:val="a5"/>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5"/>
    <w:qFormat/>
    <w:pPr>
      <w:overflowPunct/>
      <w:autoSpaceDE/>
      <w:textAlignment w:val="auto"/>
    </w:pPr>
    <w:rPr>
      <w:i/>
      <w:color w:val="0000FF"/>
    </w:rPr>
  </w:style>
  <w:style w:type="paragraph" w:customStyle="1" w:styleId="MTDisplayEquation">
    <w:name w:val="MTDisplayEquation"/>
    <w:basedOn w:val="a5"/>
    <w:qFormat/>
    <w:pPr>
      <w:tabs>
        <w:tab w:val="center" w:pos="4820"/>
        <w:tab w:val="right" w:pos="9640"/>
      </w:tabs>
      <w:overflowPunct/>
      <w:autoSpaceDE/>
      <w:textAlignment w:val="auto"/>
    </w:pPr>
  </w:style>
  <w:style w:type="paragraph" w:customStyle="1" w:styleId="Charf0">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5"/>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qFormat/>
    <w:pPr>
      <w:numPr>
        <w:ilvl w:val="0"/>
        <w:numId w:val="0"/>
      </w:numPr>
      <w:tabs>
        <w:tab w:val="clear" w:pos="8640"/>
      </w:tabs>
    </w:pPr>
  </w:style>
  <w:style w:type="paragraph" w:customStyle="1" w:styleId="afff1">
    <w:name w:val="样式 页眉"/>
    <w:basedOn w:val="af4"/>
    <w:qFormat/>
    <w:rPr>
      <w:rFonts w:eastAsia="Arial"/>
      <w:bCs/>
      <w:sz w:val="22"/>
    </w:rPr>
  </w:style>
  <w:style w:type="paragraph" w:customStyle="1" w:styleId="a">
    <w:name w:val="表格题注"/>
    <w:next w:val="a5"/>
    <w:qFormat/>
    <w:pPr>
      <w:numPr>
        <w:numId w:val="9"/>
      </w:numPr>
      <w:tabs>
        <w:tab w:val="left" w:pos="397"/>
      </w:tabs>
      <w:suppressAutoHyphens/>
      <w:spacing w:before="50" w:after="50"/>
      <w:jc w:val="center"/>
    </w:pPr>
    <w:rPr>
      <w:b/>
      <w:lang w:val="en-GB"/>
    </w:rPr>
  </w:style>
  <w:style w:type="paragraph" w:customStyle="1" w:styleId="a0">
    <w:name w:val="插图题注"/>
    <w:next w:val="a5"/>
    <w:qFormat/>
    <w:pPr>
      <w:numPr>
        <w:numId w:val="10"/>
      </w:numPr>
      <w:tabs>
        <w:tab w:val="left" w:pos="397"/>
      </w:tabs>
      <w:suppressAutoHyphens/>
      <w:jc w:val="center"/>
    </w:pPr>
    <w:rPr>
      <w:b/>
      <w:lang w:val="en-GB"/>
    </w:rPr>
  </w:style>
  <w:style w:type="paragraph" w:customStyle="1" w:styleId="B10">
    <w:name w:val="B1"/>
    <w:basedOn w:val="a9"/>
    <w:qFormat/>
  </w:style>
  <w:style w:type="paragraph" w:customStyle="1" w:styleId="EX">
    <w:name w:val="EX"/>
    <w:basedOn w:val="a5"/>
    <w:qFormat/>
    <w:pPr>
      <w:keepLines/>
      <w:ind w:left="1702" w:hanging="1418"/>
    </w:pPr>
    <w:rPr>
      <w:lang w:eastAsia="ja-JP"/>
    </w:rPr>
  </w:style>
  <w:style w:type="paragraph" w:customStyle="1" w:styleId="CharChar1">
    <w:name w:val="Char Char1"/>
    <w:basedOn w:val="a5"/>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1"/>
    <w:qFormat/>
    <w:pPr>
      <w:overflowPunct/>
      <w:autoSpaceDE/>
      <w:textAlignment w:val="auto"/>
    </w:pPr>
    <w:rPr>
      <w:rFonts w:eastAsia="MS Mincho"/>
    </w:rPr>
  </w:style>
  <w:style w:type="paragraph" w:customStyle="1" w:styleId="CouvRecTitle">
    <w:name w:val="Couv Rec Title"/>
    <w:basedOn w:val="a5"/>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5"/>
    <w:qFormat/>
    <w:pPr>
      <w:spacing w:after="0"/>
    </w:pPr>
  </w:style>
  <w:style w:type="paragraph" w:customStyle="1" w:styleId="EW">
    <w:name w:val="EW"/>
    <w:basedOn w:val="EX"/>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1"/>
    <w:link w:val="B3Char"/>
    <w:qFormat/>
  </w:style>
  <w:style w:type="character" w:customStyle="1" w:styleId="B3Char">
    <w:name w:val="B3 Char"/>
    <w:link w:val="B30"/>
    <w:qFormat/>
  </w:style>
  <w:style w:type="paragraph" w:customStyle="1" w:styleId="B4">
    <w:name w:val="B4"/>
    <w:basedOn w:val="43"/>
    <w:qFormat/>
  </w:style>
  <w:style w:type="paragraph" w:customStyle="1" w:styleId="B5">
    <w:name w:val="B5"/>
    <w:basedOn w:val="53"/>
    <w:qFormat/>
  </w:style>
  <w:style w:type="paragraph" w:customStyle="1" w:styleId="TableText">
    <w:name w:val="TableText"/>
    <w:basedOn w:val="ae"/>
    <w:qFormat/>
  </w:style>
  <w:style w:type="paragraph" w:customStyle="1" w:styleId="CharCharCharCharChar">
    <w:name w:val="Char Char Char Char Char"/>
    <w:qFormat/>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f1">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5"/>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2">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6">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3">
    <w:name w:val="Revision"/>
    <w:uiPriority w:val="99"/>
    <w:qFormat/>
    <w:pPr>
      <w:suppressAutoHyphens/>
    </w:pPr>
    <w:rPr>
      <w:rFonts w:eastAsia="Batang"/>
      <w:lang w:val="en-GB"/>
    </w:rPr>
  </w:style>
  <w:style w:type="paragraph" w:customStyle="1" w:styleId="WW-0">
    <w:name w:val="WW-正文缩进"/>
    <w:basedOn w:val="a5"/>
    <w:pPr>
      <w:overflowPunct/>
      <w:autoSpaceDE/>
      <w:spacing w:after="0"/>
      <w:ind w:left="851"/>
      <w:textAlignment w:val="auto"/>
    </w:pPr>
    <w:rPr>
      <w:rFonts w:eastAsia="MS Mincho"/>
      <w:lang w:val="it-IT"/>
    </w:rPr>
  </w:style>
  <w:style w:type="paragraph" w:customStyle="1" w:styleId="17">
    <w:name w:val="修订1"/>
    <w:qFormat/>
    <w:pPr>
      <w:suppressAutoHyphens/>
    </w:pPr>
    <w:rPr>
      <w:rFonts w:eastAsia="Batang"/>
      <w:lang w:val="en-GB"/>
    </w:rPr>
  </w:style>
  <w:style w:type="paragraph" w:customStyle="1" w:styleId="FL">
    <w:name w:val="FL"/>
    <w:basedOn w:val="a5"/>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5"/>
    <w:qFormat/>
    <w:pPr>
      <w:ind w:left="851"/>
    </w:pPr>
    <w:rPr>
      <w:lang w:eastAsia="ja-JP"/>
    </w:rPr>
  </w:style>
  <w:style w:type="paragraph" w:customStyle="1" w:styleId="INDENT2">
    <w:name w:val="INDENT2"/>
    <w:basedOn w:val="a5"/>
    <w:qFormat/>
    <w:pPr>
      <w:numPr>
        <w:numId w:val="12"/>
      </w:numPr>
      <w:tabs>
        <w:tab w:val="left" w:pos="283"/>
      </w:tabs>
      <w:ind w:left="1135" w:hanging="284"/>
    </w:pPr>
    <w:rPr>
      <w:lang w:eastAsia="ja-JP"/>
    </w:rPr>
  </w:style>
  <w:style w:type="paragraph" w:customStyle="1" w:styleId="INDENT3">
    <w:name w:val="INDENT3"/>
    <w:basedOn w:val="a5"/>
    <w:qFormat/>
    <w:pPr>
      <w:ind w:left="1701" w:hanging="567"/>
    </w:pPr>
    <w:rPr>
      <w:lang w:eastAsia="ja-JP"/>
    </w:rPr>
  </w:style>
  <w:style w:type="paragraph" w:customStyle="1" w:styleId="FigureTitle">
    <w:name w:val="Figure_Title"/>
    <w:basedOn w:val="a5"/>
    <w:next w:val="a5"/>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5"/>
    <w:qFormat/>
    <w:pPr>
      <w:keepNext/>
      <w:keepLines/>
    </w:pPr>
    <w:rPr>
      <w:b/>
      <w:lang w:eastAsia="ja-JP"/>
    </w:rPr>
  </w:style>
  <w:style w:type="paragraph" w:customStyle="1" w:styleId="enumlev2">
    <w:name w:val="enumlev2"/>
    <w:basedOn w:val="a5"/>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5"/>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5"/>
    <w:qFormat/>
    <w:pPr>
      <w:tabs>
        <w:tab w:val="left" w:pos="1418"/>
      </w:tabs>
      <w:spacing w:after="120"/>
    </w:pPr>
    <w:rPr>
      <w:rFonts w:ascii="Arial" w:eastAsia="MS Mincho" w:hAnsi="Arial" w:cs="Arial"/>
      <w:sz w:val="24"/>
      <w:lang w:val="fr-FR"/>
    </w:rPr>
  </w:style>
  <w:style w:type="paragraph" w:customStyle="1" w:styleId="p20">
    <w:name w:val="p20"/>
    <w:basedOn w:val="a5"/>
    <w:qFormat/>
    <w:pPr>
      <w:overflowPunct/>
      <w:autoSpaceDE/>
      <w:snapToGrid w:val="0"/>
      <w:spacing w:after="0"/>
    </w:pPr>
    <w:rPr>
      <w:rFonts w:ascii="Arial" w:hAnsi="Arial" w:cs="Arial"/>
      <w:sz w:val="18"/>
      <w:szCs w:val="18"/>
      <w:lang w:val="en-US"/>
    </w:rPr>
  </w:style>
  <w:style w:type="paragraph" w:customStyle="1" w:styleId="ATC">
    <w:name w:val="ATC"/>
    <w:basedOn w:val="a5"/>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5"/>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5"/>
    <w:qFormat/>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5"/>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qFormat/>
    <w:pPr>
      <w:numPr>
        <w:numId w:val="0"/>
      </w:numPr>
      <w:tabs>
        <w:tab w:val="left" w:pos="397"/>
      </w:tabs>
      <w:spacing w:before="240" w:after="180"/>
    </w:pPr>
    <w:rPr>
      <w:rFonts w:eastAsia="MS Mincho"/>
      <w:bCs/>
    </w:rPr>
  </w:style>
  <w:style w:type="paragraph" w:customStyle="1" w:styleId="afff4">
    <w:name w:val="吹き出し"/>
    <w:basedOn w:val="a5"/>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5"/>
    <w:qFormat/>
    <w:pPr>
      <w:overflowPunct/>
      <w:autoSpaceDE/>
      <w:spacing w:before="280" w:after="280"/>
      <w:textAlignment w:val="auto"/>
    </w:pPr>
    <w:rPr>
      <w:sz w:val="24"/>
      <w:szCs w:val="24"/>
      <w:lang w:val="en-US"/>
    </w:rPr>
  </w:style>
  <w:style w:type="paragraph" w:customStyle="1" w:styleId="18">
    <w:name w:val="吹き出し1"/>
    <w:basedOn w:val="a5"/>
    <w:qFormat/>
    <w:pPr>
      <w:overflowPunct/>
      <w:autoSpaceDE/>
      <w:textAlignment w:val="auto"/>
    </w:pPr>
    <w:rPr>
      <w:rFonts w:ascii="Tahoma" w:eastAsia="MS Mincho" w:hAnsi="Tahoma" w:cs="Tahoma"/>
      <w:sz w:val="16"/>
      <w:szCs w:val="16"/>
    </w:rPr>
  </w:style>
  <w:style w:type="paragraph" w:customStyle="1" w:styleId="2a">
    <w:name w:val="吹き出し2"/>
    <w:basedOn w:val="a5"/>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5"/>
    <w:next w:val="a5"/>
    <w:qFormat/>
    <w:rPr>
      <w:rFonts w:eastAsia="MS Mincho"/>
      <w:i/>
    </w:rPr>
  </w:style>
  <w:style w:type="paragraph" w:customStyle="1" w:styleId="91">
    <w:name w:val="目录 91"/>
    <w:basedOn w:val="80"/>
    <w:qFormat/>
    <w:pPr>
      <w:keepNext/>
      <w:ind w:left="1418" w:hanging="1418"/>
    </w:pPr>
    <w:rPr>
      <w:rFonts w:eastAsia="MS Mincho"/>
      <w:lang w:val="en-US"/>
    </w:rPr>
  </w:style>
  <w:style w:type="paragraph" w:customStyle="1" w:styleId="19">
    <w:name w:val="题注1"/>
    <w:basedOn w:val="a5"/>
    <w:next w:val="a5"/>
    <w:qFormat/>
    <w:pPr>
      <w:spacing w:before="120" w:after="120"/>
    </w:pPr>
    <w:rPr>
      <w:rFonts w:eastAsia="MS Mincho"/>
      <w:b/>
    </w:rPr>
  </w:style>
  <w:style w:type="paragraph" w:customStyle="1" w:styleId="HE">
    <w:name w:val="HE"/>
    <w:basedOn w:val="a5"/>
    <w:qFormat/>
    <w:pPr>
      <w:spacing w:after="0"/>
    </w:pPr>
    <w:rPr>
      <w:rFonts w:eastAsia="MS Mincho"/>
      <w:b/>
    </w:rPr>
  </w:style>
  <w:style w:type="paragraph" w:customStyle="1" w:styleId="HO">
    <w:name w:val="HO"/>
    <w:basedOn w:val="a5"/>
    <w:qFormat/>
    <w:pPr>
      <w:spacing w:after="0"/>
      <w:jc w:val="right"/>
    </w:pPr>
    <w:rPr>
      <w:rFonts w:eastAsia="MS Mincho"/>
      <w:b/>
    </w:rPr>
  </w:style>
  <w:style w:type="paragraph" w:customStyle="1" w:styleId="WP">
    <w:name w:val="WP"/>
    <w:basedOn w:val="a5"/>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5"/>
    <w:qFormat/>
    <w:rPr>
      <w:rFonts w:eastAsia="MS Mincho"/>
    </w:rPr>
  </w:style>
  <w:style w:type="paragraph" w:customStyle="1" w:styleId="Para1">
    <w:name w:val="Para1"/>
    <w:basedOn w:val="a5"/>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5"/>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1a">
    <w:name w:val="图表目录1"/>
    <w:basedOn w:val="a5"/>
    <w:next w:val="a5"/>
    <w:qFormat/>
    <w:pPr>
      <w:ind w:left="400" w:hanging="400"/>
      <w:jc w:val="center"/>
    </w:pPr>
    <w:rPr>
      <w:rFonts w:eastAsia="MS Mincho"/>
      <w:b/>
    </w:rPr>
  </w:style>
  <w:style w:type="paragraph" w:customStyle="1" w:styleId="table">
    <w:name w:val="table"/>
    <w:basedOn w:val="a5"/>
    <w:next w:val="a5"/>
    <w:qFormat/>
    <w:pPr>
      <w:spacing w:after="0"/>
      <w:jc w:val="center"/>
    </w:pPr>
    <w:rPr>
      <w:rFonts w:eastAsia="MS Mincho"/>
      <w:lang w:val="en-US"/>
    </w:rPr>
  </w:style>
  <w:style w:type="paragraph" w:customStyle="1" w:styleId="t2">
    <w:name w:val="t2"/>
    <w:basedOn w:val="a5"/>
    <w:qFormat/>
    <w:pPr>
      <w:spacing w:after="0"/>
    </w:pPr>
    <w:rPr>
      <w:rFonts w:eastAsia="MS Mincho"/>
    </w:rPr>
  </w:style>
  <w:style w:type="paragraph" w:customStyle="1" w:styleId="CommentNokia">
    <w:name w:val="Comment Nokia"/>
    <w:basedOn w:val="a5"/>
    <w:qFormat/>
    <w:pPr>
      <w:tabs>
        <w:tab w:val="left" w:pos="360"/>
      </w:tabs>
      <w:ind w:left="360" w:hanging="360"/>
    </w:pPr>
    <w:rPr>
      <w:rFonts w:eastAsia="MS Mincho"/>
      <w:sz w:val="22"/>
      <w:lang w:val="en-US"/>
    </w:rPr>
  </w:style>
  <w:style w:type="paragraph" w:customStyle="1" w:styleId="Copyright">
    <w:name w:val="Copyright"/>
    <w:basedOn w:val="a5"/>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
    <w:next w:val="a5"/>
    <w:qFormat/>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5"/>
    <w:qFormat/>
    <w:pPr>
      <w:spacing w:before="120"/>
    </w:pPr>
    <w:rPr>
      <w:sz w:val="28"/>
    </w:rPr>
  </w:style>
  <w:style w:type="paragraph" w:customStyle="1" w:styleId="TitleText">
    <w:name w:val="Title Text"/>
    <w:basedOn w:val="a5"/>
    <w:next w:val="a5"/>
    <w:qFormat/>
    <w:pPr>
      <w:spacing w:after="220"/>
    </w:pPr>
    <w:rPr>
      <w:rFonts w:eastAsia="MS Mincho"/>
      <w:b/>
      <w:lang w:val="en-US"/>
    </w:rPr>
  </w:style>
  <w:style w:type="paragraph" w:customStyle="1" w:styleId="berschrift2Head2A2">
    <w:name w:val="Überschrift 2.Head2A.2"/>
    <w:basedOn w:val="1"/>
    <w:next w:val="a5"/>
    <w:qFormat/>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5"/>
    <w:qFormat/>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5"/>
    <w:qFormat/>
    <w:pPr>
      <w:overflowPunct/>
      <w:autoSpaceDE/>
      <w:spacing w:after="0"/>
      <w:ind w:left="567" w:hanging="283"/>
      <w:textAlignment w:val="auto"/>
    </w:pPr>
    <w:rPr>
      <w:rFonts w:eastAsia="MS Mincho"/>
    </w:rPr>
  </w:style>
  <w:style w:type="paragraph" w:customStyle="1" w:styleId="Bullets">
    <w:name w:val="Bullets"/>
    <w:basedOn w:val="ad"/>
    <w:qFormat/>
    <w:pPr>
      <w:widowControl w:val="0"/>
      <w:numPr>
        <w:numId w:val="13"/>
      </w:numPr>
      <w:tabs>
        <w:tab w:val="left" w:pos="283"/>
      </w:tabs>
      <w:spacing w:after="120"/>
    </w:pPr>
    <w:rPr>
      <w:rFonts w:eastAsia="MS Mincho"/>
    </w:rPr>
  </w:style>
  <w:style w:type="paragraph" w:customStyle="1" w:styleId="11BodyText">
    <w:name w:val="11 BodyText"/>
    <w:aliases w:val="Block_Text,np,b"/>
    <w:basedOn w:val="a5"/>
    <w:link w:val="11BodyTextChar"/>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5"/>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5"/>
    <w:link w:val="B1Car"/>
    <w:qFormat/>
    <w:pPr>
      <w:tabs>
        <w:tab w:val="left" w:pos="720"/>
      </w:tabs>
      <w:ind w:left="720" w:hanging="360"/>
    </w:pPr>
  </w:style>
  <w:style w:type="paragraph" w:customStyle="1" w:styleId="NormalArial">
    <w:name w:val="Normal + Arial"/>
    <w:aliases w:val="9 pt,Right,Right:  0,24 cm,After:  0 pt"/>
    <w:basedOn w:val="a5"/>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5"/>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5"/>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5"/>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5"/>
    <w:pPr>
      <w:tabs>
        <w:tab w:val="left" w:pos="1701"/>
      </w:tabs>
      <w:spacing w:after="120"/>
      <w:ind w:left="1701" w:hanging="1701"/>
      <w:jc w:val="both"/>
    </w:pPr>
    <w:rPr>
      <w:rFonts w:eastAsia="等线"/>
      <w:b/>
      <w:bCs/>
    </w:rPr>
  </w:style>
  <w:style w:type="paragraph" w:customStyle="1" w:styleId="ZchnZchn0">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5"/>
    <w:uiPriority w:val="39"/>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5"/>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5"/>
    <w:pPr>
      <w:overflowPunct/>
      <w:autoSpaceDE/>
      <w:spacing w:before="280" w:after="280"/>
      <w:textAlignment w:val="auto"/>
    </w:pPr>
    <w:rPr>
      <w:rFonts w:eastAsia="等线"/>
      <w:sz w:val="24"/>
      <w:szCs w:val="24"/>
      <w:lang w:val="en-US"/>
    </w:rPr>
  </w:style>
  <w:style w:type="paragraph" w:customStyle="1" w:styleId="text">
    <w:name w:val="text"/>
    <w:basedOn w:val="a5"/>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5"/>
    <w:pPr>
      <w:overflowPunct/>
      <w:autoSpaceDE/>
      <w:spacing w:line="336" w:lineRule="auto"/>
      <w:ind w:firstLine="200"/>
      <w:jc w:val="both"/>
      <w:textAlignment w:val="auto"/>
    </w:pPr>
    <w:rPr>
      <w:rFonts w:eastAsia="Malgun Gothic" w:cs="Batang"/>
    </w:rPr>
  </w:style>
  <w:style w:type="paragraph" w:customStyle="1" w:styleId="tdoc">
    <w:name w:val="tdoc"/>
    <w:basedOn w:val="a5"/>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5"/>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5"/>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5"/>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5"/>
    <w:pPr>
      <w:overflowPunct/>
      <w:autoSpaceDE/>
      <w:spacing w:after="0"/>
      <w:ind w:left="720"/>
      <w:contextualSpacing/>
      <w:textAlignment w:val="auto"/>
    </w:pPr>
    <w:rPr>
      <w:rFonts w:eastAsia="等线"/>
      <w:sz w:val="24"/>
      <w:szCs w:val="24"/>
      <w:lang w:val="en-US"/>
    </w:rPr>
  </w:style>
  <w:style w:type="paragraph" w:customStyle="1" w:styleId="Doc-text">
    <w:name w:val="Doc-text"/>
    <w:basedOn w:val="a5"/>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d"/>
    <w:pPr>
      <w:overflowPunct/>
      <w:autoSpaceDE/>
      <w:spacing w:after="120"/>
      <w:ind w:hanging="22"/>
      <w:jc w:val="both"/>
      <w:textAlignment w:val="auto"/>
    </w:pPr>
    <w:rPr>
      <w:rFonts w:eastAsia="MS Mincho" w:cs="Arial"/>
      <w:szCs w:val="24"/>
      <w:lang w:val="en-US"/>
    </w:rPr>
  </w:style>
  <w:style w:type="paragraph" w:customStyle="1" w:styleId="Doc-text2">
    <w:name w:val="Doc-text2"/>
    <w:basedOn w:val="a5"/>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5"/>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5"/>
    <w:qFormat/>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5">
    <w:name w:val="文稿抬头"/>
    <w:qFormat/>
    <w:rPr>
      <w:rFonts w:eastAsia="MS Mincho"/>
      <w:b/>
      <w:bCs/>
      <w:sz w:val="24"/>
    </w:rPr>
  </w:style>
  <w:style w:type="character" w:customStyle="1" w:styleId="Chara">
    <w:name w:val="页眉 Char"/>
    <w:aliases w:val="header odd Char1,header odd1 Char,header odd2 Char,header odd3 Char,header odd4 Char,header odd5 Char,header odd6 Char,header Char,header1 Char,header2 Char,header3 Char,header odd11 Char,header odd21 Char,header odd7 Char,header4 Char,h Char"/>
    <w:link w:val="af4"/>
    <w:qFormat/>
    <w:rsid w:val="005E3CCC"/>
    <w:rPr>
      <w:rFonts w:ascii="Arial" w:hAnsi="Arial" w:cs="Arial"/>
      <w:b/>
      <w:sz w:val="18"/>
      <w:lang w:val="en-GB" w:eastAsia="zh-CN"/>
    </w:rPr>
  </w:style>
  <w:style w:type="paragraph" w:customStyle="1" w:styleId="2b">
    <w:name w:val="列出段落2"/>
    <w:basedOn w:val="a5"/>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b">
    <w:name w:val="正文1"/>
    <w:qFormat/>
    <w:rsid w:val="009F2451"/>
    <w:pPr>
      <w:jc w:val="both"/>
    </w:pPr>
    <w:rPr>
      <w:rFonts w:ascii="MS Mincho" w:hAnsi="宋体" w:cs="宋体"/>
      <w:kern w:val="2"/>
      <w:sz w:val="21"/>
      <w:szCs w:val="21"/>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6"/>
    <w:link w:val="3"/>
    <w:qFormat/>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82D61"/>
    <w:rPr>
      <w:rFonts w:ascii="Arial" w:eastAsia="Arial" w:hAnsi="Arial" w:cs="Arial"/>
      <w:sz w:val="24"/>
      <w:lang w:val="en-GB"/>
    </w:rPr>
  </w:style>
  <w:style w:type="character" w:customStyle="1" w:styleId="Char9">
    <w:name w:val="批注框文本 Char"/>
    <w:link w:val="af2"/>
    <w:qFormat/>
    <w:rsid w:val="00AB5FE3"/>
    <w:rPr>
      <w:rFonts w:ascii="Tahoma" w:hAnsi="Tahoma" w:cs="Tahoma"/>
      <w:sz w:val="16"/>
      <w:szCs w:val="16"/>
      <w:lang w:val="en-GB"/>
    </w:rPr>
  </w:style>
  <w:style w:type="character" w:customStyle="1" w:styleId="UnresolvedMention">
    <w:name w:val="Unresolved Mention"/>
    <w:uiPriority w:val="99"/>
    <w:unhideWhenUsed/>
    <w:rsid w:val="00AB5FE3"/>
    <w:rPr>
      <w:color w:val="605E5C"/>
      <w:shd w:val="clear" w:color="auto" w:fill="E1DFDD"/>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B5FE3"/>
    <w:rPr>
      <w:b/>
      <w:position w:val="6"/>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sid w:val="00AB5FE3"/>
    <w:rPr>
      <w:sz w:val="16"/>
      <w:lang w:val="en-GB"/>
    </w:rPr>
  </w:style>
  <w:style w:type="character" w:customStyle="1" w:styleId="Char3">
    <w:name w:val="批注文字 Char"/>
    <w:link w:val="ac"/>
    <w:uiPriority w:val="99"/>
    <w:qFormat/>
    <w:rsid w:val="00AB5FE3"/>
    <w:rPr>
      <w:rFonts w:ascii="–¾’©" w:eastAsia="–¾’©" w:hAnsi="–¾’©" w:cs="–¾’©"/>
      <w:sz w:val="24"/>
      <w:lang w:val="en-GB"/>
    </w:rPr>
  </w:style>
  <w:style w:type="character" w:customStyle="1" w:styleId="Charc">
    <w:name w:val="批注主题 Char"/>
    <w:link w:val="af9"/>
    <w:qFormat/>
    <w:rsid w:val="00AB5FE3"/>
    <w:rPr>
      <w:rFonts w:eastAsia="Times New Roman"/>
      <w:b/>
      <w:bCs/>
      <w:lang w:val="en-GB"/>
    </w:rPr>
  </w:style>
  <w:style w:type="character" w:customStyle="1" w:styleId="Char2">
    <w:name w:val="文档结构图 Char"/>
    <w:link w:val="ab"/>
    <w:qFormat/>
    <w:rsid w:val="00AB5FE3"/>
    <w:rPr>
      <w:rFonts w:ascii="Tahoma" w:hAnsi="Tahoma" w:cs="Tahoma"/>
      <w:shd w:val="clear" w:color="auto" w:fill="000080"/>
      <w:lang w:val="en-GB"/>
    </w:rPr>
  </w:style>
  <w:style w:type="character" w:customStyle="1" w:styleId="UnresolvedMention1">
    <w:name w:val="Unresolved Mention1"/>
    <w:uiPriority w:val="99"/>
    <w:unhideWhenUsed/>
    <w:qFormat/>
    <w:rsid w:val="00AB5FE3"/>
    <w:rPr>
      <w:color w:val="808080"/>
      <w:shd w:val="clear" w:color="auto" w:fill="E6E6E6"/>
    </w:rPr>
  </w:style>
  <w:style w:type="character" w:styleId="afff7">
    <w:name w:val="Subtle Reference"/>
    <w:uiPriority w:val="31"/>
    <w:qFormat/>
    <w:rsid w:val="00AB5FE3"/>
    <w:rPr>
      <w:smallCaps/>
      <w:color w:val="5A5A5A"/>
    </w:rPr>
  </w:style>
  <w:style w:type="character" w:customStyle="1" w:styleId="Char5">
    <w:name w:val="正文文本缩进 Char"/>
    <w:link w:val="ae"/>
    <w:qFormat/>
    <w:rsid w:val="00AB5FE3"/>
    <w:rPr>
      <w:kern w:val="2"/>
      <w:sz w:val="21"/>
      <w:lang w:val="en-GB"/>
    </w:rPr>
  </w:style>
  <w:style w:type="paragraph" w:customStyle="1" w:styleId="B2">
    <w:name w:val="B2+"/>
    <w:basedOn w:val="B20"/>
    <w:qFormat/>
    <w:rsid w:val="00AB5FE3"/>
    <w:pPr>
      <w:numPr>
        <w:numId w:val="24"/>
      </w:numPr>
      <w:tabs>
        <w:tab w:val="clear" w:pos="1191"/>
        <w:tab w:val="left" w:pos="737"/>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AB5FE3"/>
    <w:pPr>
      <w:numPr>
        <w:numId w:val="25"/>
      </w:numPr>
      <w:tabs>
        <w:tab w:val="clear" w:pos="1644"/>
        <w:tab w:val="num" w:pos="360"/>
        <w:tab w:val="left" w:pos="737"/>
        <w:tab w:val="left" w:pos="1134"/>
      </w:tabs>
      <w:suppressAutoHyphens w:val="0"/>
      <w:autoSpaceDN w:val="0"/>
      <w:adjustRightInd w:val="0"/>
      <w:ind w:left="360" w:hanging="360"/>
    </w:pPr>
    <w:rPr>
      <w:rFonts w:eastAsia="Malgun Gothic"/>
      <w:lang w:eastAsia="en-US"/>
    </w:rPr>
  </w:style>
  <w:style w:type="paragraph" w:customStyle="1" w:styleId="BL">
    <w:name w:val="BL"/>
    <w:basedOn w:val="a5"/>
    <w:qFormat/>
    <w:rsid w:val="00AB5FE3"/>
    <w:pPr>
      <w:numPr>
        <w:numId w:val="26"/>
      </w:numPr>
      <w:tabs>
        <w:tab w:val="clear" w:pos="737"/>
        <w:tab w:val="left" w:pos="851"/>
      </w:tabs>
      <w:suppressAutoHyphens w:val="0"/>
      <w:autoSpaceDN w:val="0"/>
      <w:adjustRightInd w:val="0"/>
      <w:ind w:left="720" w:hanging="360"/>
    </w:pPr>
    <w:rPr>
      <w:rFonts w:eastAsia="Malgun Gothic"/>
      <w:lang w:eastAsia="en-US"/>
    </w:rPr>
  </w:style>
  <w:style w:type="paragraph" w:customStyle="1" w:styleId="BN">
    <w:name w:val="BN"/>
    <w:basedOn w:val="a5"/>
    <w:qFormat/>
    <w:rsid w:val="00AB5FE3"/>
    <w:pPr>
      <w:numPr>
        <w:numId w:val="27"/>
      </w:numPr>
      <w:tabs>
        <w:tab w:val="clear" w:pos="737"/>
      </w:tabs>
      <w:suppressAutoHyphens w:val="0"/>
      <w:autoSpaceDN w:val="0"/>
      <w:adjustRightInd w:val="0"/>
      <w:ind w:left="1403" w:hanging="360"/>
    </w:pPr>
    <w:rPr>
      <w:rFonts w:eastAsia="Malgun Gothic"/>
      <w:lang w:eastAsia="en-US"/>
    </w:rPr>
  </w:style>
  <w:style w:type="paragraph" w:customStyle="1" w:styleId="TB1">
    <w:name w:val="TB1"/>
    <w:basedOn w:val="a5"/>
    <w:qFormat/>
    <w:rsid w:val="00AB5FE3"/>
    <w:pPr>
      <w:keepNext/>
      <w:keepLines/>
      <w:numPr>
        <w:numId w:val="28"/>
      </w:numPr>
      <w:tabs>
        <w:tab w:val="left" w:pos="360"/>
        <w:tab w:val="left" w:pos="720"/>
        <w:tab w:val="num" w:pos="1191"/>
      </w:tabs>
      <w:suppressAutoHyphens w:val="0"/>
      <w:autoSpaceDN w:val="0"/>
      <w:adjustRightInd w:val="0"/>
      <w:spacing w:after="0"/>
      <w:ind w:left="737" w:hanging="380"/>
    </w:pPr>
    <w:rPr>
      <w:rFonts w:ascii="Arial" w:eastAsia="Malgun Gothic" w:hAnsi="Arial"/>
      <w:sz w:val="18"/>
      <w:lang w:eastAsia="en-US"/>
    </w:rPr>
  </w:style>
  <w:style w:type="paragraph" w:customStyle="1" w:styleId="TB2">
    <w:name w:val="TB2"/>
    <w:basedOn w:val="a5"/>
    <w:qFormat/>
    <w:rsid w:val="00AB5FE3"/>
    <w:pPr>
      <w:keepNext/>
      <w:keepLines/>
      <w:numPr>
        <w:numId w:val="29"/>
      </w:numPr>
      <w:tabs>
        <w:tab w:val="left" w:pos="851"/>
        <w:tab w:val="left" w:pos="1109"/>
        <w:tab w:val="num" w:pos="1644"/>
      </w:tabs>
      <w:suppressAutoHyphens w:val="0"/>
      <w:autoSpaceDN w:val="0"/>
      <w:adjustRightInd w:val="0"/>
      <w:spacing w:after="0"/>
      <w:ind w:left="1100" w:hanging="380"/>
    </w:pPr>
    <w:rPr>
      <w:rFonts w:ascii="Arial" w:eastAsia="Malgun Gothic" w:hAnsi="Arial"/>
      <w:sz w:val="18"/>
      <w:lang w:eastAsia="en-US"/>
    </w:rPr>
  </w:style>
  <w:style w:type="character" w:customStyle="1" w:styleId="fontstyle01">
    <w:name w:val="fontstyle01"/>
    <w:qFormat/>
    <w:rsid w:val="00AB5F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B5FE3"/>
  </w:style>
  <w:style w:type="character" w:customStyle="1" w:styleId="Char1">
    <w:name w:val="题注 Char"/>
    <w:aliases w:val="cap Char1,cap Char Char,Caption Char1 Char Char,cap Char Char1 Char,Caption Char Char1 Char Char,3GPP Caption Table Char,Ca Char,Caption Char C... Char,cap1 Char,cap2 Char,cap11 Char,Légende-figure Char1,Légende-figure Char Char,Beschrifubg Char"/>
    <w:link w:val="aa"/>
    <w:qFormat/>
    <w:locked/>
    <w:rsid w:val="00AB5FE3"/>
    <w:rPr>
      <w:rFonts w:cs="Lucida Sans"/>
      <w:i/>
      <w:iCs/>
      <w:sz w:val="24"/>
      <w:szCs w:val="24"/>
      <w:lang w:val="en-GB"/>
    </w:rPr>
  </w:style>
  <w:style w:type="character" w:customStyle="1" w:styleId="apple-converted-space">
    <w:name w:val="apple-converted-space"/>
    <w:qFormat/>
    <w:rsid w:val="00AB5FE3"/>
  </w:style>
  <w:style w:type="character" w:customStyle="1" w:styleId="8Char">
    <w:name w:val="标题 8 Char"/>
    <w:link w:val="8"/>
    <w:qFormat/>
    <w:rsid w:val="00AB5FE3"/>
    <w:rPr>
      <w:rFonts w:ascii="Arial" w:eastAsia="Arial" w:hAnsi="Arial" w:cs="Arial"/>
      <w:sz w:val="36"/>
      <w:lang w:val="en-GB"/>
    </w:rPr>
  </w:style>
  <w:style w:type="character" w:customStyle="1" w:styleId="9Char">
    <w:name w:val="标题 9 Char"/>
    <w:link w:val="9"/>
    <w:qFormat/>
    <w:rsid w:val="00AB5FE3"/>
    <w:rPr>
      <w:rFonts w:ascii="Arial" w:eastAsia="Arial" w:hAnsi="Arial" w:cs="Arial"/>
      <w:sz w:val="36"/>
      <w:lang w:val="en-GB"/>
    </w:rPr>
  </w:style>
  <w:style w:type="paragraph" w:customStyle="1" w:styleId="Default">
    <w:name w:val="Default"/>
    <w:qFormat/>
    <w:rsid w:val="00AB5FE3"/>
    <w:pPr>
      <w:widowControl w:val="0"/>
      <w:autoSpaceDE w:val="0"/>
      <w:autoSpaceDN w:val="0"/>
      <w:adjustRightInd w:val="0"/>
    </w:pPr>
    <w:rPr>
      <w:rFonts w:ascii="Arial" w:eastAsia="MS Mincho" w:hAnsi="Arial" w:cs="Arial"/>
      <w:color w:val="000000"/>
      <w:sz w:val="24"/>
      <w:szCs w:val="24"/>
      <w:lang w:eastAsia="fr-FR"/>
    </w:rPr>
  </w:style>
  <w:style w:type="character" w:customStyle="1" w:styleId="Char6">
    <w:name w:val="纯文本 Char"/>
    <w:link w:val="af"/>
    <w:qFormat/>
    <w:rsid w:val="00AB5FE3"/>
    <w:rPr>
      <w:rFonts w:ascii="Courier New" w:hAnsi="Courier New" w:cs="Courier New"/>
      <w:lang w:val="nb-NO"/>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d"/>
    <w:qFormat/>
    <w:rsid w:val="00AB5FE3"/>
    <w:rPr>
      <w:lang w:val="en-GB"/>
    </w:rPr>
  </w:style>
  <w:style w:type="character" w:customStyle="1" w:styleId="2Char2">
    <w:name w:val="正文文本 2 Char"/>
    <w:link w:val="25"/>
    <w:qFormat/>
    <w:rsid w:val="00AB5FE3"/>
    <w:rPr>
      <w:i/>
      <w:lang w:val="en-GB"/>
    </w:rPr>
  </w:style>
  <w:style w:type="character" w:customStyle="1" w:styleId="3Char1">
    <w:name w:val="正文文本 3 Char"/>
    <w:link w:val="34"/>
    <w:qFormat/>
    <w:rsid w:val="00AB5FE3"/>
    <w:rPr>
      <w:rFonts w:eastAsia="Osaka"/>
      <w:color w:val="000000"/>
      <w:lang w:val="en-GB"/>
    </w:rPr>
  </w:style>
  <w:style w:type="paragraph" w:customStyle="1" w:styleId="Char20">
    <w:name w:val="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5FE3"/>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5FE3"/>
    <w:rPr>
      <w:b/>
      <w:lang w:val="en-GB" w:eastAsia="en-GB" w:bidi="ar-SA"/>
    </w:rPr>
  </w:style>
  <w:style w:type="character" w:customStyle="1" w:styleId="2Char1">
    <w:name w:val="正文文本缩进 2 Char"/>
    <w:link w:val="24"/>
    <w:qFormat/>
    <w:rsid w:val="00AB5FE3"/>
    <w:rPr>
      <w:rFonts w:eastAsia="MS Mincho"/>
      <w:lang w:val="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5"/>
    <w:link w:val="Charf2"/>
    <w:qFormat/>
    <w:rsid w:val="00AB5FE3"/>
    <w:pPr>
      <w:suppressAutoHyphens w:val="0"/>
      <w:overflowPunct/>
      <w:autoSpaceDE/>
      <w:spacing w:after="0"/>
      <w:ind w:left="851"/>
      <w:textAlignment w:val="auto"/>
    </w:pPr>
    <w:rPr>
      <w:rFonts w:eastAsia="MS Mincho"/>
      <w:lang w:val="it-IT" w:eastAsia="en-GB"/>
    </w:rPr>
  </w:style>
  <w:style w:type="character" w:customStyle="1" w:styleId="Char8">
    <w:name w:val="尾注文本 Char"/>
    <w:link w:val="af1"/>
    <w:qFormat/>
    <w:rsid w:val="00AB5FE3"/>
    <w:rPr>
      <w:lang w:val="en-GB"/>
    </w:rPr>
  </w:style>
  <w:style w:type="character" w:styleId="afff9">
    <w:name w:val="endnote reference"/>
    <w:qFormat/>
    <w:rsid w:val="00AB5FE3"/>
    <w:rPr>
      <w:vertAlign w:val="superscript"/>
    </w:rPr>
  </w:style>
  <w:style w:type="paragraph" w:styleId="afffa">
    <w:name w:val="Title"/>
    <w:basedOn w:val="a5"/>
    <w:next w:val="a5"/>
    <w:link w:val="Charf3"/>
    <w:qFormat/>
    <w:rsid w:val="00AB5FE3"/>
    <w:pPr>
      <w:suppressAutoHyphens w:val="0"/>
      <w:autoSpaceDN w:val="0"/>
      <w:adjustRightInd w:val="0"/>
      <w:spacing w:before="240" w:after="60"/>
      <w:outlineLvl w:val="0"/>
    </w:pPr>
    <w:rPr>
      <w:rFonts w:ascii="Courier New" w:eastAsia="MS Mincho" w:hAnsi="Courier New"/>
      <w:lang w:val="nb-NO" w:eastAsia="en-US"/>
    </w:rPr>
  </w:style>
  <w:style w:type="character" w:customStyle="1" w:styleId="Charf3">
    <w:name w:val="标题 Char"/>
    <w:basedOn w:val="a6"/>
    <w:link w:val="afffa"/>
    <w:qFormat/>
    <w:rsid w:val="00AB5FE3"/>
    <w:rPr>
      <w:rFonts w:ascii="Courier New" w:eastAsia="MS Mincho" w:hAnsi="Courier New"/>
      <w:lang w:val="nb-NO" w:eastAsia="en-US"/>
    </w:rPr>
  </w:style>
  <w:style w:type="character" w:customStyle="1" w:styleId="Char7">
    <w:name w:val="日期 Char"/>
    <w:link w:val="af0"/>
    <w:qFormat/>
    <w:rsid w:val="00AB5FE3"/>
    <w:rPr>
      <w:lang w:val="en-GB"/>
    </w:rPr>
  </w:style>
  <w:style w:type="table" w:customStyle="1" w:styleId="TableGrid1">
    <w:name w:val="Table Grid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OC91">
    <w:name w:val="TOC 91"/>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1">
    <w:name w:val="Caption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
    <w:name w:val="Table of Figures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c">
    <w:name w:val="无列表1"/>
    <w:next w:val="a8"/>
    <w:semiHidden/>
    <w:rsid w:val="00AB5FE3"/>
  </w:style>
  <w:style w:type="table" w:customStyle="1" w:styleId="39">
    <w:name w:val="网格型3"/>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5FE3"/>
    <w:rPr>
      <w:rFonts w:ascii="Times New Roman" w:eastAsia="Times New Roman" w:hAnsi="Times New Roman"/>
      <w:lang w:val="en-GB" w:eastAsia="ja-JP"/>
    </w:rPr>
  </w:style>
  <w:style w:type="paragraph" w:customStyle="1" w:styleId="CharCharCharCharChar2">
    <w:name w:val="Char Char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AB5FE3"/>
    <w:rPr>
      <w:lang w:val="en-GB" w:eastAsia="ja-JP" w:bidi="ar-SA"/>
    </w:rPr>
  </w:style>
  <w:style w:type="character" w:customStyle="1" w:styleId="CharChar42">
    <w:name w:val="Char Char42"/>
    <w:qFormat/>
    <w:rsid w:val="00AB5FE3"/>
    <w:rPr>
      <w:rFonts w:ascii="Courier New" w:hAnsi="Courier New" w:cs="Courier New" w:hint="default"/>
      <w:lang w:val="nb-NO" w:eastAsia="ja-JP" w:bidi="ar-SA"/>
    </w:rPr>
  </w:style>
  <w:style w:type="character" w:customStyle="1" w:styleId="CharChar72">
    <w:name w:val="Char Char72"/>
    <w:semiHidden/>
    <w:qFormat/>
    <w:rsid w:val="00AB5FE3"/>
    <w:rPr>
      <w:rFonts w:ascii="Tahoma" w:hAnsi="Tahoma" w:cs="Tahoma" w:hint="default"/>
      <w:shd w:val="clear" w:color="auto" w:fill="000080"/>
      <w:lang w:val="en-GB" w:eastAsia="en-US"/>
    </w:rPr>
  </w:style>
  <w:style w:type="character" w:customStyle="1" w:styleId="CharChar102">
    <w:name w:val="Char Char102"/>
    <w:semiHidden/>
    <w:qFormat/>
    <w:rsid w:val="00AB5FE3"/>
    <w:rPr>
      <w:rFonts w:ascii="Times New Roman" w:hAnsi="Times New Roman" w:cs="Times New Roman" w:hint="default"/>
      <w:lang w:val="en-GB" w:eastAsia="en-US"/>
    </w:rPr>
  </w:style>
  <w:style w:type="character" w:customStyle="1" w:styleId="CharChar92">
    <w:name w:val="Char Char92"/>
    <w:semiHidden/>
    <w:qFormat/>
    <w:rsid w:val="00AB5FE3"/>
    <w:rPr>
      <w:rFonts w:ascii="Tahoma" w:hAnsi="Tahoma" w:cs="Tahoma" w:hint="default"/>
      <w:sz w:val="16"/>
      <w:szCs w:val="16"/>
      <w:lang w:val="en-GB" w:eastAsia="en-US"/>
    </w:rPr>
  </w:style>
  <w:style w:type="character" w:customStyle="1" w:styleId="CharChar82">
    <w:name w:val="Char Char82"/>
    <w:semiHidden/>
    <w:qFormat/>
    <w:rsid w:val="00AB5FE3"/>
    <w:rPr>
      <w:rFonts w:ascii="Times New Roman" w:hAnsi="Times New Roman" w:cs="Times New Roman" w:hint="default"/>
      <w:b/>
      <w:bCs/>
      <w:lang w:val="en-GB" w:eastAsia="en-US"/>
    </w:rPr>
  </w:style>
  <w:style w:type="character" w:customStyle="1" w:styleId="CharChar292">
    <w:name w:val="Char Char292"/>
    <w:qFormat/>
    <w:rsid w:val="00AB5FE3"/>
    <w:rPr>
      <w:rFonts w:ascii="Arial" w:hAnsi="Arial" w:cs="Arial" w:hint="default"/>
      <w:sz w:val="36"/>
      <w:lang w:val="en-GB" w:eastAsia="en-US" w:bidi="ar-SA"/>
    </w:rPr>
  </w:style>
  <w:style w:type="character" w:customStyle="1" w:styleId="CharChar282">
    <w:name w:val="Char Char282"/>
    <w:qFormat/>
    <w:rsid w:val="00AB5FE3"/>
    <w:rPr>
      <w:rFonts w:ascii="Arial" w:hAnsi="Arial" w:cs="Arial" w:hint="default"/>
      <w:sz w:val="32"/>
      <w:lang w:val="en-GB"/>
    </w:rPr>
  </w:style>
  <w:style w:type="character" w:customStyle="1" w:styleId="3Char2">
    <w:name w:val="正文文本缩进 3 Char"/>
    <w:link w:val="35"/>
    <w:qFormat/>
    <w:rsid w:val="00AB5FE3"/>
    <w:rPr>
      <w:lang w:val="en-GB"/>
    </w:rPr>
  </w:style>
  <w:style w:type="character" w:customStyle="1" w:styleId="MTEquationSection">
    <w:name w:val="MTEquationSection"/>
    <w:qFormat/>
    <w:rsid w:val="00AB5FE3"/>
    <w:rPr>
      <w:vanish w:val="0"/>
      <w:color w:val="FF0000"/>
      <w:lang w:eastAsia="en-US"/>
    </w:rPr>
  </w:style>
  <w:style w:type="character" w:customStyle="1" w:styleId="ZchnZchn52">
    <w:name w:val="Zchn Zchn52"/>
    <w:qFormat/>
    <w:rsid w:val="00AB5FE3"/>
    <w:rPr>
      <w:rFonts w:ascii="Courier New" w:eastAsia="Batang" w:hAnsi="Courier New"/>
      <w:lang w:val="nb-NO" w:eastAsia="en-US" w:bidi="ar-SA"/>
    </w:rPr>
  </w:style>
  <w:style w:type="character" w:customStyle="1" w:styleId="Char">
    <w:name w:val="列表 Char"/>
    <w:link w:val="a9"/>
    <w:qFormat/>
    <w:rsid w:val="00AB5FE3"/>
    <w:rPr>
      <w:lang w:val="en-GB"/>
    </w:rPr>
  </w:style>
  <w:style w:type="character" w:customStyle="1" w:styleId="2Char">
    <w:name w:val="列表 2 Char"/>
    <w:link w:val="21"/>
    <w:qFormat/>
    <w:rsid w:val="00AB5FE3"/>
    <w:rPr>
      <w:lang w:val="en-GB"/>
    </w:rPr>
  </w:style>
  <w:style w:type="character" w:customStyle="1" w:styleId="3Char0">
    <w:name w:val="列表项目符号 3 Char"/>
    <w:link w:val="33"/>
    <w:qFormat/>
    <w:rsid w:val="00AB5FE3"/>
    <w:rPr>
      <w:lang w:val="en-GB"/>
    </w:rPr>
  </w:style>
  <w:style w:type="character" w:customStyle="1" w:styleId="2Char0">
    <w:name w:val="列表项目符号 2 Char"/>
    <w:link w:val="23"/>
    <w:qFormat/>
    <w:rsid w:val="00AB5FE3"/>
    <w:rPr>
      <w:lang w:val="en-GB"/>
    </w:rPr>
  </w:style>
  <w:style w:type="character" w:customStyle="1" w:styleId="Char0">
    <w:name w:val="列表项目符号 Char"/>
    <w:link w:val="a2"/>
    <w:qFormat/>
    <w:rsid w:val="00AB5FE3"/>
    <w:rPr>
      <w:lang w:val="en-GB"/>
    </w:rPr>
  </w:style>
  <w:style w:type="character" w:customStyle="1" w:styleId="1Char0">
    <w:name w:val="样式1 Char"/>
    <w:link w:val="11"/>
    <w:qFormat/>
    <w:rsid w:val="00AB5FE3"/>
    <w:rPr>
      <w:rFonts w:ascii="Arial" w:hAnsi="Arial"/>
      <w:sz w:val="18"/>
      <w:lang w:eastAsia="ja-JP"/>
    </w:rPr>
  </w:style>
  <w:style w:type="character" w:customStyle="1" w:styleId="superscript">
    <w:name w:val="superscript"/>
    <w:qFormat/>
    <w:rsid w:val="00AB5FE3"/>
    <w:rPr>
      <w:rFonts w:ascii="Bookman" w:hAnsi="Bookman"/>
      <w:position w:val="6"/>
      <w:sz w:val="18"/>
    </w:rPr>
  </w:style>
  <w:style w:type="character" w:customStyle="1" w:styleId="NOChar1">
    <w:name w:val="NO Char1"/>
    <w:qFormat/>
    <w:rsid w:val="00AB5FE3"/>
    <w:rPr>
      <w:rFonts w:eastAsia="MS Mincho"/>
      <w:lang w:val="en-GB" w:eastAsia="en-US" w:bidi="ar-SA"/>
    </w:rPr>
  </w:style>
  <w:style w:type="paragraph" w:customStyle="1" w:styleId="textintend1">
    <w:name w:val="text intend 1"/>
    <w:basedOn w:val="text"/>
    <w:qFormat/>
    <w:rsid w:val="00AB5FE3"/>
    <w:pPr>
      <w:widowControl/>
      <w:tabs>
        <w:tab w:val="left" w:pos="992"/>
      </w:tabs>
      <w:suppressAutoHyphens w:val="0"/>
      <w:spacing w:after="120"/>
      <w:ind w:left="992" w:hanging="425"/>
    </w:pPr>
    <w:rPr>
      <w:rFonts w:ascii="Times New Roman" w:eastAsia="MS Mincho" w:hAnsi="Times New Roman" w:cs="Times New Roman"/>
      <w:kern w:val="0"/>
      <w:lang w:eastAsia="en-US"/>
    </w:rPr>
  </w:style>
  <w:style w:type="paragraph" w:customStyle="1" w:styleId="TabList">
    <w:name w:val="TabList"/>
    <w:basedOn w:val="a5"/>
    <w:qFormat/>
    <w:rsid w:val="00AB5FE3"/>
    <w:pPr>
      <w:tabs>
        <w:tab w:val="left" w:pos="1134"/>
      </w:tabs>
      <w:suppressAutoHyphens w:val="0"/>
      <w:overflowPunct/>
      <w:autoSpaceDE/>
      <w:spacing w:after="0"/>
      <w:textAlignment w:val="auto"/>
    </w:pPr>
    <w:rPr>
      <w:rFonts w:eastAsia="MS Mincho"/>
      <w:lang w:eastAsia="en-US"/>
    </w:rPr>
  </w:style>
  <w:style w:type="character" w:customStyle="1" w:styleId="BodyText2Char1">
    <w:name w:val="Body Text 2 Char1"/>
    <w:qFormat/>
    <w:rsid w:val="00AB5FE3"/>
    <w:rPr>
      <w:lang w:val="en-GB"/>
    </w:rPr>
  </w:style>
  <w:style w:type="character" w:customStyle="1" w:styleId="EndnoteTextChar1">
    <w:name w:val="Endnote Text Char1"/>
    <w:qFormat/>
    <w:rsid w:val="00AB5FE3"/>
    <w:rPr>
      <w:lang w:val="en-GB"/>
    </w:rPr>
  </w:style>
  <w:style w:type="character" w:customStyle="1" w:styleId="TitleChar1">
    <w:name w:val="Title Char1"/>
    <w:qFormat/>
    <w:rsid w:val="00AB5FE3"/>
    <w:rPr>
      <w:rFonts w:ascii="Cambria" w:eastAsia="Times New Roman" w:hAnsi="Cambria" w:cs="Times New Roman"/>
      <w:b/>
      <w:bCs/>
      <w:kern w:val="28"/>
      <w:sz w:val="32"/>
      <w:szCs w:val="32"/>
      <w:lang w:val="en-GB"/>
    </w:rPr>
  </w:style>
  <w:style w:type="paragraph" w:customStyle="1" w:styleId="textintend2">
    <w:name w:val="text intend 2"/>
    <w:basedOn w:val="text"/>
    <w:qFormat/>
    <w:rsid w:val="00AB5FE3"/>
    <w:pPr>
      <w:widowControl/>
      <w:tabs>
        <w:tab w:val="left" w:pos="1418"/>
      </w:tabs>
      <w:suppressAutoHyphens w:val="0"/>
      <w:spacing w:after="120"/>
      <w:ind w:left="1418" w:hanging="426"/>
    </w:pPr>
    <w:rPr>
      <w:rFonts w:ascii="Times New Roman" w:eastAsia="MS Mincho" w:hAnsi="Times New Roman" w:cs="Times New Roman"/>
      <w:kern w:val="0"/>
      <w:lang w:eastAsia="en-US"/>
    </w:rPr>
  </w:style>
  <w:style w:type="character" w:customStyle="1" w:styleId="BodyTextIndent2Char1">
    <w:name w:val="Body Text Indent 2 Char1"/>
    <w:qFormat/>
    <w:rsid w:val="00AB5FE3"/>
    <w:rPr>
      <w:lang w:val="en-GB"/>
    </w:rPr>
  </w:style>
  <w:style w:type="character" w:customStyle="1" w:styleId="BodyTextIndentChar1">
    <w:name w:val="Body Text Indent Char1"/>
    <w:qFormat/>
    <w:rsid w:val="00AB5FE3"/>
    <w:rPr>
      <w:lang w:val="en-GB"/>
    </w:rPr>
  </w:style>
  <w:style w:type="character" w:customStyle="1" w:styleId="BodyText3Char1">
    <w:name w:val="Body Text 3 Char1"/>
    <w:qFormat/>
    <w:rsid w:val="00AB5FE3"/>
    <w:rPr>
      <w:sz w:val="16"/>
      <w:szCs w:val="16"/>
      <w:lang w:val="en-GB"/>
    </w:rPr>
  </w:style>
  <w:style w:type="paragraph" w:customStyle="1" w:styleId="berschrift1H1">
    <w:name w:val="Überschrift 1.H1"/>
    <w:basedOn w:val="a5"/>
    <w:next w:val="a5"/>
    <w:qFormat/>
    <w:rsid w:val="00AB5FE3"/>
    <w:pPr>
      <w:keepNext/>
      <w:keepLines/>
      <w:pBdr>
        <w:top w:val="single" w:sz="12" w:space="3" w:color="auto"/>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AB5FE3"/>
    <w:pPr>
      <w:widowControl/>
      <w:tabs>
        <w:tab w:val="left" w:pos="1843"/>
      </w:tabs>
      <w:suppressAutoHyphens w:val="0"/>
      <w:spacing w:after="120"/>
      <w:ind w:left="1843" w:hanging="425"/>
    </w:pPr>
    <w:rPr>
      <w:rFonts w:ascii="Times New Roman" w:eastAsia="MS Mincho" w:hAnsi="Times New Roman" w:cs="Times New Roman"/>
      <w:kern w:val="0"/>
      <w:lang w:eastAsia="en-US"/>
    </w:rPr>
  </w:style>
  <w:style w:type="paragraph" w:customStyle="1" w:styleId="normalpuce">
    <w:name w:val="normal puce"/>
    <w:basedOn w:val="a5"/>
    <w:qFormat/>
    <w:rsid w:val="00AB5FE3"/>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para">
    <w:name w:val="para"/>
    <w:basedOn w:val="a5"/>
    <w:qFormat/>
    <w:rsid w:val="00AB5FE3"/>
    <w:pPr>
      <w:suppressAutoHyphens w:val="0"/>
      <w:overflowPunct/>
      <w:autoSpaceDE/>
      <w:spacing w:after="240"/>
      <w:jc w:val="both"/>
      <w:textAlignment w:val="auto"/>
    </w:pPr>
    <w:rPr>
      <w:rFonts w:ascii="Helvetica" w:hAnsi="Helvetica"/>
      <w:lang w:eastAsia="en-US"/>
    </w:rPr>
  </w:style>
  <w:style w:type="paragraph" w:customStyle="1" w:styleId="List1">
    <w:name w:val="List1"/>
    <w:basedOn w:val="a5"/>
    <w:qFormat/>
    <w:rsid w:val="00AB5FE3"/>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11">
    <w:name w:val="样式1"/>
    <w:basedOn w:val="TAN"/>
    <w:link w:val="1Char0"/>
    <w:qFormat/>
    <w:rsid w:val="00AB5FE3"/>
    <w:pPr>
      <w:numPr>
        <w:numId w:val="30"/>
      </w:numPr>
      <w:suppressAutoHyphens w:val="0"/>
      <w:autoSpaceDN w:val="0"/>
      <w:adjustRightInd w:val="0"/>
    </w:pPr>
    <w:rPr>
      <w:rFonts w:cs="Times New Roman"/>
      <w:lang w:val="en-US" w:eastAsia="ja-JP"/>
    </w:rPr>
  </w:style>
  <w:style w:type="paragraph" w:customStyle="1" w:styleId="TdocText">
    <w:name w:val="Tdoc_Text"/>
    <w:basedOn w:val="a5"/>
    <w:qFormat/>
    <w:rsid w:val="00AB5FE3"/>
    <w:pPr>
      <w:suppressAutoHyphens w:val="0"/>
      <w:overflowPunct/>
      <w:autoSpaceDE/>
      <w:spacing w:before="120" w:after="0"/>
      <w:jc w:val="both"/>
      <w:textAlignment w:val="auto"/>
    </w:pPr>
    <w:rPr>
      <w:lang w:val="en-US" w:eastAsia="en-US"/>
    </w:rPr>
  </w:style>
  <w:style w:type="paragraph" w:customStyle="1" w:styleId="centered">
    <w:name w:val="centered"/>
    <w:basedOn w:val="a5"/>
    <w:qFormat/>
    <w:rsid w:val="00AB5FE3"/>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5"/>
    <w:qFormat/>
    <w:rsid w:val="00AB5FE3"/>
    <w:pPr>
      <w:suppressAutoHyphens w:val="0"/>
      <w:autoSpaceDN w:val="0"/>
      <w:adjustRightInd w:val="0"/>
      <w:ind w:left="720"/>
      <w:contextualSpacing/>
    </w:pPr>
    <w:rPr>
      <w:lang w:eastAsia="en-US"/>
    </w:rPr>
  </w:style>
  <w:style w:type="paragraph" w:customStyle="1" w:styleId="LightList-Accent31">
    <w:name w:val="Light List - Accent 31"/>
    <w:semiHidden/>
    <w:qFormat/>
    <w:rsid w:val="00AB5FE3"/>
    <w:rPr>
      <w:rFonts w:eastAsia="Batang"/>
      <w:lang w:val="en-GB" w:eastAsia="en-US"/>
    </w:rPr>
  </w:style>
  <w:style w:type="paragraph" w:customStyle="1" w:styleId="TOC911">
    <w:name w:val="TOC 911"/>
    <w:basedOn w:val="80"/>
    <w:qFormat/>
    <w:rsid w:val="00AB5FE3"/>
    <w:pPr>
      <w:keepNext/>
      <w:suppressAutoHyphens w:val="0"/>
      <w:autoSpaceDN w:val="0"/>
      <w:adjustRightInd w:val="0"/>
      <w:ind w:left="1418" w:hanging="1418"/>
    </w:pPr>
    <w:rPr>
      <w:rFonts w:eastAsia="MS Mincho"/>
      <w:lang w:eastAsia="en-GB"/>
    </w:rPr>
  </w:style>
  <w:style w:type="paragraph" w:customStyle="1" w:styleId="Caption11">
    <w:name w:val="Caption1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1">
    <w:name w:val="Table of Figures1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d">
    <w:name w:val="リストなし1"/>
    <w:next w:val="a8"/>
    <w:uiPriority w:val="99"/>
    <w:semiHidden/>
    <w:unhideWhenUsed/>
    <w:rsid w:val="00AB5FE3"/>
  </w:style>
  <w:style w:type="paragraph" w:customStyle="1" w:styleId="81">
    <w:name w:val="表 (赤)  81"/>
    <w:basedOn w:val="a5"/>
    <w:uiPriority w:val="34"/>
    <w:qFormat/>
    <w:rsid w:val="00AB5FE3"/>
    <w:pPr>
      <w:suppressAutoHyphens w:val="0"/>
      <w:autoSpaceDN w:val="0"/>
      <w:adjustRightInd w:val="0"/>
      <w:ind w:left="720"/>
      <w:contextualSpacing/>
    </w:pPr>
    <w:rPr>
      <w:lang w:eastAsia="en-GB"/>
    </w:rPr>
  </w:style>
  <w:style w:type="paragraph" w:customStyle="1" w:styleId="note0">
    <w:name w:val="note"/>
    <w:basedOn w:val="a5"/>
    <w:qFormat/>
    <w:rsid w:val="00AB5FE3"/>
    <w:pPr>
      <w:suppressAutoHyphens w:val="0"/>
      <w:overflowPunct/>
      <w:autoSpaceDE/>
      <w:spacing w:before="100" w:beforeAutospacing="1" w:after="100" w:afterAutospacing="1"/>
      <w:textAlignment w:val="auto"/>
    </w:pPr>
    <w:rPr>
      <w:sz w:val="24"/>
      <w:szCs w:val="24"/>
      <w:lang w:val="en-US"/>
    </w:rPr>
  </w:style>
  <w:style w:type="table" w:styleId="2c">
    <w:name w:val="Table Classic 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FE3"/>
    <w:rPr>
      <w:lang w:val="en-GB" w:eastAsia="en-US"/>
    </w:rPr>
  </w:style>
  <w:style w:type="paragraph" w:customStyle="1" w:styleId="LGTdoc">
    <w:name w:val="LGTdoc_본문"/>
    <w:basedOn w:val="a5"/>
    <w:qFormat/>
    <w:rsid w:val="00AB5FE3"/>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5"/>
    <w:link w:val="ECCParagraphZchn"/>
    <w:qFormat/>
    <w:rsid w:val="00AB5FE3"/>
    <w:pPr>
      <w:suppressAutoHyphens w:val="0"/>
      <w:overflowPunct/>
      <w:autoSpaceDE/>
      <w:spacing w:after="240"/>
      <w:jc w:val="both"/>
      <w:textAlignment w:val="auto"/>
    </w:pPr>
    <w:rPr>
      <w:rFonts w:ascii="Arial" w:hAnsi="Arial"/>
      <w:szCs w:val="24"/>
      <w:lang w:eastAsia="en-US"/>
    </w:rPr>
  </w:style>
  <w:style w:type="paragraph" w:customStyle="1" w:styleId="ECCFootnote">
    <w:name w:val="ECC Footnote"/>
    <w:basedOn w:val="a5"/>
    <w:autoRedefine/>
    <w:uiPriority w:val="99"/>
    <w:qFormat/>
    <w:rsid w:val="00AB5FE3"/>
    <w:pPr>
      <w:suppressAutoHyphens w:val="0"/>
      <w:overflowPunct/>
      <w:autoSpaceDE/>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AB5FE3"/>
    <w:rPr>
      <w:rFonts w:ascii="Arial" w:hAnsi="Arial"/>
      <w:szCs w:val="24"/>
      <w:lang w:val="en-GB" w:eastAsia="en-US"/>
    </w:rPr>
  </w:style>
  <w:style w:type="paragraph" w:customStyle="1" w:styleId="Text1">
    <w:name w:val="Text 1"/>
    <w:basedOn w:val="a5"/>
    <w:qFormat/>
    <w:rsid w:val="00AB5FE3"/>
    <w:pPr>
      <w:suppressAutoHyphens w:val="0"/>
      <w:overflowPunct/>
      <w:autoSpaceDE/>
      <w:spacing w:after="240"/>
      <w:ind w:left="482"/>
      <w:jc w:val="both"/>
      <w:textAlignment w:val="auto"/>
    </w:pPr>
    <w:rPr>
      <w:sz w:val="24"/>
      <w:lang w:eastAsia="fr-BE"/>
    </w:rPr>
  </w:style>
  <w:style w:type="paragraph" w:customStyle="1" w:styleId="NumPar4">
    <w:name w:val="NumPar 4"/>
    <w:basedOn w:val="40"/>
    <w:next w:val="a5"/>
    <w:uiPriority w:val="99"/>
    <w:qFormat/>
    <w:rsid w:val="00AB5FE3"/>
    <w:pPr>
      <w:numPr>
        <w:numId w:val="31"/>
      </w:numPr>
      <w:tabs>
        <w:tab w:val="clear" w:pos="1492"/>
        <w:tab w:val="clear" w:pos="3270"/>
        <w:tab w:val="clear" w:pos="8640"/>
        <w:tab w:val="num" w:pos="360"/>
        <w:tab w:val="num" w:pos="2880"/>
      </w:tabs>
      <w:suppressAutoHyphens w:val="0"/>
      <w:spacing w:before="0" w:after="240"/>
      <w:ind w:left="2880" w:hanging="960"/>
      <w:jc w:val="both"/>
      <w:outlineLvl w:val="9"/>
    </w:pPr>
    <w:rPr>
      <w:rFonts w:ascii="Times New Roman" w:eastAsia="宋体" w:hAnsi="Times New Roman" w:cs="Times New Roman"/>
      <w:lang w:eastAsia="en-US"/>
    </w:rPr>
  </w:style>
  <w:style w:type="character" w:customStyle="1" w:styleId="nowrap1">
    <w:name w:val="nowrap1"/>
    <w:qFormat/>
    <w:rsid w:val="00AB5FE3"/>
  </w:style>
  <w:style w:type="paragraph" w:customStyle="1" w:styleId="cita">
    <w:name w:val="cita"/>
    <w:basedOn w:val="a5"/>
    <w:qFormat/>
    <w:rsid w:val="00AB5FE3"/>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gpotblnote">
    <w:name w:val="gpotbl_note"/>
    <w:basedOn w:val="a5"/>
    <w:qFormat/>
    <w:rsid w:val="00AB5FE3"/>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5"/>
    <w:qFormat/>
    <w:rsid w:val="00AB5FE3"/>
    <w:pPr>
      <w:suppressAutoHyphens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5"/>
    <w:autoRedefine/>
    <w:qFormat/>
    <w:rsid w:val="00AB5FE3"/>
    <w:pPr>
      <w:keepLines w:val="0"/>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pPr>
    <w:rPr>
      <w:rFonts w:eastAsia="宋体" w:cs="Times New Roman"/>
      <w:b/>
      <w:noProof/>
      <w:color w:val="339966"/>
      <w:kern w:val="28"/>
      <w:sz w:val="28"/>
      <w:szCs w:val="28"/>
      <w:lang w:val="en-US"/>
    </w:rPr>
  </w:style>
  <w:style w:type="paragraph" w:customStyle="1" w:styleId="xl29">
    <w:name w:val="xl29"/>
    <w:basedOn w:val="a5"/>
    <w:qFormat/>
    <w:rsid w:val="00AB5FE3"/>
    <w:pPr>
      <w:pBdr>
        <w:left w:val="single" w:sz="4" w:space="0" w:color="C0C0C0"/>
        <w:bottom w:val="single" w:sz="4" w:space="0" w:color="C0C0C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B5FE3"/>
    <w:rPr>
      <w:vanish w:val="0"/>
      <w:webHidden w:val="0"/>
      <w:color w:val="000000"/>
      <w:specVanish w:val="0"/>
    </w:rPr>
  </w:style>
  <w:style w:type="paragraph" w:customStyle="1" w:styleId="Equation">
    <w:name w:val="Equation"/>
    <w:basedOn w:val="a5"/>
    <w:next w:val="a5"/>
    <w:link w:val="EquationChar"/>
    <w:qFormat/>
    <w:rsid w:val="00AB5FE3"/>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EquationChar">
    <w:name w:val="Equation Char"/>
    <w:link w:val="Equation"/>
    <w:qFormat/>
    <w:rsid w:val="00AB5FE3"/>
    <w:rPr>
      <w:sz w:val="22"/>
      <w:szCs w:val="22"/>
      <w:lang w:val="en-GB" w:eastAsia="en-US"/>
    </w:rPr>
  </w:style>
  <w:style w:type="character" w:customStyle="1" w:styleId="shorttext">
    <w:name w:val="short_text"/>
    <w:qFormat/>
    <w:rsid w:val="00AB5F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F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F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F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F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B5FE3"/>
    <w:rPr>
      <w:rFonts w:ascii="Yu Gothic Light" w:eastAsia="Yu Gothic Light" w:hAnsi="Yu Gothic Light" w:cs="Times New Roman"/>
      <w:lang w:val="en-GB" w:eastAsia="en-US"/>
    </w:rPr>
  </w:style>
  <w:style w:type="paragraph" w:customStyle="1" w:styleId="msonormal0">
    <w:name w:val="msonormal"/>
    <w:basedOn w:val="a5"/>
    <w:qFormat/>
    <w:rsid w:val="00AB5FE3"/>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FE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FE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FE3"/>
    <w:rPr>
      <w:rFonts w:ascii="Times New Roman" w:eastAsia="Yu Mincho" w:hAnsi="Times New Roman"/>
      <w:lang w:val="en-GB" w:eastAsia="en-US"/>
    </w:rPr>
  </w:style>
  <w:style w:type="paragraph" w:customStyle="1" w:styleId="47">
    <w:name w:val="吹き出し4"/>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ac0">
    <w:name w:val="tac"/>
    <w:basedOn w:val="a5"/>
    <w:uiPriority w:val="99"/>
    <w:qFormat/>
    <w:rsid w:val="00AB5FE3"/>
    <w:pPr>
      <w:keepNext/>
      <w:suppressAutoHyphens w:val="0"/>
      <w:overflowPunct/>
      <w:autoSpaceDN w:val="0"/>
      <w:spacing w:after="0"/>
      <w:jc w:val="center"/>
      <w:textAlignment w:val="auto"/>
    </w:pPr>
    <w:rPr>
      <w:rFonts w:ascii="Arial" w:eastAsia="Calibri" w:hAnsi="Arial" w:cs="Arial"/>
      <w:sz w:val="18"/>
      <w:szCs w:val="18"/>
      <w:lang w:val="en-US" w:eastAsia="en-US"/>
    </w:rPr>
  </w:style>
  <w:style w:type="numbering" w:customStyle="1" w:styleId="NoList1">
    <w:name w:val="No List1"/>
    <w:next w:val="a8"/>
    <w:uiPriority w:val="99"/>
    <w:semiHidden/>
    <w:unhideWhenUsed/>
    <w:rsid w:val="00AB5FE3"/>
  </w:style>
  <w:style w:type="character" w:customStyle="1" w:styleId="UnresolvedMention11">
    <w:name w:val="Unresolved Mention11"/>
    <w:uiPriority w:val="99"/>
    <w:semiHidden/>
    <w:unhideWhenUsed/>
    <w:qFormat/>
    <w:rsid w:val="00AB5FE3"/>
    <w:rPr>
      <w:color w:val="808080"/>
      <w:shd w:val="clear" w:color="auto" w:fill="E6E6E6"/>
    </w:rPr>
  </w:style>
  <w:style w:type="table" w:customStyle="1" w:styleId="TableGrid4">
    <w:name w:val="Table Grid4"/>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8"/>
    <w:semiHidden/>
    <w:rsid w:val="00AB5FE3"/>
  </w:style>
  <w:style w:type="table" w:customStyle="1" w:styleId="311">
    <w:name w:val="网格型3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8"/>
    <w:uiPriority w:val="99"/>
    <w:semiHidden/>
    <w:unhideWhenUsed/>
    <w:rsid w:val="00AB5FE3"/>
  </w:style>
  <w:style w:type="table" w:customStyle="1" w:styleId="TableClassic21">
    <w:name w:val="Table Classic 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AB5FE3"/>
    <w:rPr>
      <w:lang w:val="en-GB" w:eastAsia="ja-JP" w:bidi="ar-SA"/>
    </w:rPr>
  </w:style>
  <w:style w:type="paragraph" w:customStyle="1" w:styleId="1Char1">
    <w:name w:val="(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B5FE3"/>
    <w:rPr>
      <w:rFonts w:ascii="Courier New" w:hAnsi="Courier New"/>
      <w:lang w:val="nb-NO" w:eastAsia="ja-JP" w:bidi="ar-SA"/>
    </w:rPr>
  </w:style>
  <w:style w:type="paragraph" w:customStyle="1" w:styleId="CharCharCharCharCharChar1">
    <w:name w:val="Char Char Char Char Char Char1"/>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AB5FE3"/>
    <w:rPr>
      <w:rFonts w:ascii="Tahoma" w:hAnsi="Tahoma" w:cs="Tahoma"/>
      <w:shd w:val="clear" w:color="auto" w:fill="000080"/>
      <w:lang w:val="en-GB" w:eastAsia="en-US"/>
    </w:rPr>
  </w:style>
  <w:style w:type="character" w:customStyle="1" w:styleId="ZchnZchn51">
    <w:name w:val="Zchn Zchn51"/>
    <w:qFormat/>
    <w:rsid w:val="00AB5FE3"/>
    <w:rPr>
      <w:rFonts w:ascii="Courier New" w:eastAsia="Batang" w:hAnsi="Courier New"/>
      <w:lang w:val="nb-NO" w:eastAsia="en-US" w:bidi="ar-SA"/>
    </w:rPr>
  </w:style>
  <w:style w:type="character" w:customStyle="1" w:styleId="CharChar101">
    <w:name w:val="Char Char101"/>
    <w:semiHidden/>
    <w:qFormat/>
    <w:rsid w:val="00AB5FE3"/>
    <w:rPr>
      <w:rFonts w:ascii="Times New Roman" w:hAnsi="Times New Roman"/>
      <w:lang w:val="en-GB" w:eastAsia="en-US"/>
    </w:rPr>
  </w:style>
  <w:style w:type="character" w:customStyle="1" w:styleId="CharChar91">
    <w:name w:val="Char Char91"/>
    <w:semiHidden/>
    <w:qFormat/>
    <w:rsid w:val="00AB5FE3"/>
    <w:rPr>
      <w:rFonts w:ascii="Tahoma" w:hAnsi="Tahoma" w:cs="Tahoma"/>
      <w:sz w:val="16"/>
      <w:szCs w:val="16"/>
      <w:lang w:val="en-GB" w:eastAsia="en-US"/>
    </w:rPr>
  </w:style>
  <w:style w:type="character" w:customStyle="1" w:styleId="CharChar81">
    <w:name w:val="Char Char81"/>
    <w:semiHidden/>
    <w:qFormat/>
    <w:rsid w:val="00AB5FE3"/>
    <w:rPr>
      <w:rFonts w:ascii="Times New Roman" w:hAnsi="Times New Roman"/>
      <w:b/>
      <w:bCs/>
      <w:lang w:val="en-GB" w:eastAsia="en-US"/>
    </w:rPr>
  </w:style>
  <w:style w:type="paragraph" w:customStyle="1" w:styleId="2d">
    <w:name w:val="修订2"/>
    <w:hidden/>
    <w:semiHidden/>
    <w:qFormat/>
    <w:rsid w:val="00AB5FE3"/>
    <w:rPr>
      <w:rFonts w:eastAsia="Batang"/>
      <w:lang w:val="en-GB" w:eastAsia="en-US"/>
    </w:rPr>
  </w:style>
  <w:style w:type="paragraph" w:customStyle="1" w:styleId="1CharChar1Char1">
    <w:name w:val="(文字) (文字)1 Char (文字) (文字) Char (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2">
    <w:name w:val="Caption2"/>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2">
    <w:name w:val="Table of Figures2"/>
    <w:basedOn w:val="a5"/>
    <w:next w:val="a5"/>
    <w:qFormat/>
    <w:rsid w:val="00AB5FE3"/>
    <w:pPr>
      <w:suppressAutoHyphens w:val="0"/>
      <w:autoSpaceDN w:val="0"/>
      <w:adjustRightInd w:val="0"/>
      <w:ind w:left="400" w:hanging="400"/>
      <w:jc w:val="center"/>
    </w:pPr>
    <w:rPr>
      <w:rFonts w:eastAsia="MS Mincho"/>
      <w:b/>
      <w:lang w:eastAsia="en-GB"/>
    </w:rPr>
  </w:style>
  <w:style w:type="character" w:customStyle="1" w:styleId="CharChar291">
    <w:name w:val="Char Char291"/>
    <w:qFormat/>
    <w:rsid w:val="00AB5FE3"/>
    <w:rPr>
      <w:rFonts w:ascii="Arial" w:hAnsi="Arial"/>
      <w:sz w:val="36"/>
      <w:lang w:val="en-GB" w:eastAsia="en-US" w:bidi="ar-SA"/>
    </w:rPr>
  </w:style>
  <w:style w:type="character" w:customStyle="1" w:styleId="CharChar281">
    <w:name w:val="Char Char281"/>
    <w:qFormat/>
    <w:rsid w:val="00AB5FE3"/>
    <w:rPr>
      <w:rFonts w:ascii="Arial" w:hAnsi="Arial"/>
      <w:sz w:val="32"/>
      <w:lang w:val="en-GB"/>
    </w:rPr>
  </w:style>
  <w:style w:type="paragraph" w:customStyle="1" w:styleId="CharChar241">
    <w:name w:val="Char Char241"/>
    <w:basedOn w:val="a5"/>
    <w:semiHidden/>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8"/>
    <w:uiPriority w:val="99"/>
    <w:semiHidden/>
    <w:unhideWhenUsed/>
    <w:rsid w:val="00AB5FE3"/>
  </w:style>
  <w:style w:type="numbering" w:customStyle="1" w:styleId="NoList3">
    <w:name w:val="No List3"/>
    <w:next w:val="a8"/>
    <w:uiPriority w:val="99"/>
    <w:semiHidden/>
    <w:unhideWhenUsed/>
    <w:rsid w:val="00AB5FE3"/>
  </w:style>
  <w:style w:type="numbering" w:customStyle="1" w:styleId="NoList11">
    <w:name w:val="No List11"/>
    <w:next w:val="a8"/>
    <w:uiPriority w:val="99"/>
    <w:semiHidden/>
    <w:unhideWhenUsed/>
    <w:rsid w:val="00AB5FE3"/>
  </w:style>
  <w:style w:type="numbering" w:customStyle="1" w:styleId="NoList4">
    <w:name w:val="No List4"/>
    <w:next w:val="a8"/>
    <w:uiPriority w:val="99"/>
    <w:semiHidden/>
    <w:unhideWhenUsed/>
    <w:rsid w:val="00AB5FE3"/>
  </w:style>
  <w:style w:type="numbering" w:customStyle="1" w:styleId="NoList5">
    <w:name w:val="No List5"/>
    <w:next w:val="a8"/>
    <w:uiPriority w:val="99"/>
    <w:semiHidden/>
    <w:unhideWhenUsed/>
    <w:rsid w:val="00AB5FE3"/>
  </w:style>
  <w:style w:type="numbering" w:customStyle="1" w:styleId="NoList111">
    <w:name w:val="No List111"/>
    <w:next w:val="a8"/>
    <w:uiPriority w:val="99"/>
    <w:semiHidden/>
    <w:unhideWhenUsed/>
    <w:rsid w:val="00AB5FE3"/>
  </w:style>
  <w:style w:type="numbering" w:customStyle="1" w:styleId="NoList21">
    <w:name w:val="No List21"/>
    <w:next w:val="a8"/>
    <w:uiPriority w:val="99"/>
    <w:semiHidden/>
    <w:unhideWhenUsed/>
    <w:rsid w:val="00AB5FE3"/>
  </w:style>
  <w:style w:type="numbering" w:customStyle="1" w:styleId="NoList31">
    <w:name w:val="No List31"/>
    <w:next w:val="a8"/>
    <w:uiPriority w:val="99"/>
    <w:semiHidden/>
    <w:unhideWhenUsed/>
    <w:rsid w:val="00AB5FE3"/>
  </w:style>
  <w:style w:type="numbering" w:customStyle="1" w:styleId="NoList41">
    <w:name w:val="No List41"/>
    <w:next w:val="a8"/>
    <w:uiPriority w:val="99"/>
    <w:semiHidden/>
    <w:unhideWhenUsed/>
    <w:rsid w:val="00AB5FE3"/>
  </w:style>
  <w:style w:type="numbering" w:customStyle="1" w:styleId="NoList6">
    <w:name w:val="No List6"/>
    <w:next w:val="a8"/>
    <w:uiPriority w:val="99"/>
    <w:semiHidden/>
    <w:unhideWhenUsed/>
    <w:rsid w:val="00AB5FE3"/>
  </w:style>
  <w:style w:type="character" w:styleId="afffb">
    <w:name w:val="Emphasis"/>
    <w:qFormat/>
    <w:rsid w:val="00AB5FE3"/>
    <w:rPr>
      <w:i/>
      <w:iCs/>
    </w:rPr>
  </w:style>
  <w:style w:type="numbering" w:customStyle="1" w:styleId="NoList7">
    <w:name w:val="No List7"/>
    <w:next w:val="a8"/>
    <w:uiPriority w:val="99"/>
    <w:semiHidden/>
    <w:unhideWhenUsed/>
    <w:rsid w:val="00AB5FE3"/>
  </w:style>
  <w:style w:type="table" w:customStyle="1" w:styleId="TableGrid12">
    <w:name w:val="Table Grid1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AB5FE3"/>
  </w:style>
  <w:style w:type="table" w:customStyle="1" w:styleId="TableGrid111">
    <w:name w:val="Table Grid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B5FE3"/>
    <w:rPr>
      <w:color w:val="808080"/>
      <w:shd w:val="clear" w:color="auto" w:fill="E6E6E6"/>
    </w:rPr>
  </w:style>
  <w:style w:type="numbering" w:customStyle="1" w:styleId="NoList22">
    <w:name w:val="No List22"/>
    <w:next w:val="a8"/>
    <w:uiPriority w:val="99"/>
    <w:semiHidden/>
    <w:unhideWhenUsed/>
    <w:rsid w:val="00AB5FE3"/>
  </w:style>
  <w:style w:type="numbering" w:customStyle="1" w:styleId="NoList32">
    <w:name w:val="No List32"/>
    <w:next w:val="a8"/>
    <w:uiPriority w:val="99"/>
    <w:semiHidden/>
    <w:unhideWhenUsed/>
    <w:rsid w:val="00AB5FE3"/>
  </w:style>
  <w:style w:type="paragraph" w:customStyle="1" w:styleId="aria">
    <w:name w:val="aria"/>
    <w:basedOn w:val="a5"/>
    <w:qFormat/>
    <w:rsid w:val="00AB5FE3"/>
    <w:pPr>
      <w:keepNext/>
      <w:keepLines/>
      <w:suppressAutoHyphens w:val="0"/>
      <w:overflowPunct/>
      <w:autoSpaceDE/>
      <w:spacing w:after="0"/>
      <w:jc w:val="both"/>
      <w:textAlignment w:val="auto"/>
    </w:pPr>
    <w:rPr>
      <w:rFonts w:ascii="Arial" w:hAnsi="Arial"/>
      <w:sz w:val="18"/>
      <w:szCs w:val="18"/>
      <w:lang w:eastAsia="en-US"/>
    </w:rPr>
  </w:style>
  <w:style w:type="paragraph" w:customStyle="1" w:styleId="font5">
    <w:name w:val="font5"/>
    <w:basedOn w:val="a5"/>
    <w:qFormat/>
    <w:rsid w:val="00AB5FE3"/>
    <w:pPr>
      <w:suppressAutoHyphens w:val="0"/>
      <w:overflowPunct/>
      <w:autoSpaceDE/>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5"/>
    <w:qFormat/>
    <w:rsid w:val="00AB5FE3"/>
    <w:pPr>
      <w:pBdr>
        <w:top w:val="single" w:sz="4" w:space="0" w:color="auto"/>
        <w:left w:val="single" w:sz="4" w:space="31" w:color="auto"/>
        <w:bottom w:val="single" w:sz="4" w:space="0" w:color="auto"/>
        <w:right w:val="single" w:sz="4" w:space="0" w:color="auto"/>
      </w:pBdr>
      <w:suppressAutoHyphens w:val="0"/>
      <w:overflowPunct/>
      <w:autoSpaceDE/>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5"/>
    <w:qFormat/>
    <w:rsid w:val="00AB5FE3"/>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5"/>
    <w:qFormat/>
    <w:rsid w:val="00AB5FE3"/>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5"/>
    <w:qFormat/>
    <w:rsid w:val="00AB5FE3"/>
    <w:pPr>
      <w:pBdr>
        <w:top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5"/>
    <w:qFormat/>
    <w:rsid w:val="00AB5FE3"/>
    <w:pP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5"/>
    <w:qFormat/>
    <w:rsid w:val="00AB5FE3"/>
    <w:pPr>
      <w:pBdr>
        <w:bottom w:val="single" w:sz="8" w:space="0" w:color="000000"/>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5"/>
    <w:qFormat/>
    <w:rsid w:val="00AB5FE3"/>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afffc">
    <w:name w:val="No Spacing"/>
    <w:uiPriority w:val="1"/>
    <w:qFormat/>
    <w:rsid w:val="00AB5FE3"/>
    <w:rPr>
      <w:rFonts w:eastAsia="Malgun Gothic"/>
      <w:lang w:val="en-GB" w:eastAsia="en-US"/>
    </w:rPr>
  </w:style>
  <w:style w:type="character" w:customStyle="1" w:styleId="font4">
    <w:name w:val="font4"/>
    <w:basedOn w:val="a6"/>
    <w:qFormat/>
    <w:rsid w:val="00AB5F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5FE3"/>
    <w:rPr>
      <w:rFonts w:ascii="Arial" w:hAnsi="Arial"/>
      <w:sz w:val="36"/>
      <w:lang w:val="en-GB" w:eastAsia="en-US"/>
    </w:rPr>
  </w:style>
  <w:style w:type="character" w:customStyle="1" w:styleId="FooterChar1">
    <w:name w:val="Footer Char1"/>
    <w:aliases w:val="footer odd Char1,footer Char1,fo Char1,pie de página Char1,页脚 Char1"/>
    <w:semiHidden/>
    <w:qFormat/>
    <w:rsid w:val="00AB5FE3"/>
    <w:rPr>
      <w:rFonts w:ascii="Times New Roman" w:hAnsi="Times New Roman"/>
      <w:lang w:val="en-GB"/>
    </w:rPr>
  </w:style>
  <w:style w:type="paragraph" w:customStyle="1" w:styleId="CharChar5">
    <w:name w:val="Char Char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AB5FE3"/>
    <w:rPr>
      <w:rFonts w:ascii="Courier New" w:eastAsia="宋体" w:hAnsi="Courier New" w:cs="Courier New"/>
      <w:color w:val="0000FF"/>
      <w:kern w:val="2"/>
      <w:lang w:val="en-US" w:eastAsia="zh-CN" w:bidi="ar-SA"/>
    </w:rPr>
  </w:style>
  <w:style w:type="character" w:styleId="afffd">
    <w:name w:val="line number"/>
    <w:qFormat/>
    <w:rsid w:val="00AB5FE3"/>
    <w:rPr>
      <w:rFonts w:ascii="Arial" w:eastAsia="宋体" w:hAnsi="Arial" w:cs="Arial"/>
      <w:color w:val="0000FF"/>
      <w:kern w:val="2"/>
      <w:lang w:val="en-US" w:eastAsia="zh-CN" w:bidi="ar-SA"/>
    </w:rPr>
  </w:style>
  <w:style w:type="paragraph" w:styleId="afffe">
    <w:name w:val="Block Text"/>
    <w:basedOn w:val="a5"/>
    <w:qFormat/>
    <w:rsid w:val="00AB5FE3"/>
    <w:pPr>
      <w:suppressAutoHyphens w:val="0"/>
      <w:overflowPunct/>
      <w:autoSpaceDE/>
      <w:spacing w:after="120"/>
      <w:ind w:left="1440" w:right="1440"/>
      <w:textAlignment w:val="auto"/>
    </w:pPr>
    <w:rPr>
      <w:rFonts w:eastAsia="MS Mincho"/>
      <w:lang w:eastAsia="en-US"/>
    </w:rPr>
  </w:style>
  <w:style w:type="table" w:customStyle="1" w:styleId="TableGrid5">
    <w:name w:val="Table Grid5"/>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5"/>
    <w:semiHidden/>
    <w:qFormat/>
    <w:rsid w:val="00AB5FE3"/>
    <w:pPr>
      <w:suppressAutoHyphens w:val="0"/>
      <w:overflowPunct/>
      <w:autoSpaceDE/>
      <w:textAlignment w:val="auto"/>
    </w:pPr>
    <w:rPr>
      <w:rFonts w:ascii="Tahoma" w:eastAsia="MS Mincho" w:hAnsi="Tahoma" w:cs="Tahoma"/>
      <w:sz w:val="16"/>
      <w:szCs w:val="16"/>
      <w:lang w:eastAsia="ko-KR"/>
    </w:rPr>
  </w:style>
  <w:style w:type="paragraph" w:customStyle="1" w:styleId="Table0">
    <w:name w:val="Table"/>
    <w:basedOn w:val="a5"/>
    <w:link w:val="Table1"/>
    <w:qFormat/>
    <w:rsid w:val="00AB5FE3"/>
    <w:pPr>
      <w:suppressAutoHyphens w:val="0"/>
      <w:overflowPunct/>
      <w:autoSpaceDE/>
      <w:jc w:val="center"/>
      <w:textAlignment w:val="auto"/>
    </w:pPr>
    <w:rPr>
      <w:rFonts w:ascii="Arial" w:hAnsi="Arial" w:cs="Arial"/>
      <w:b/>
      <w:lang w:eastAsia="en-US"/>
    </w:rPr>
  </w:style>
  <w:style w:type="character" w:customStyle="1" w:styleId="Table1">
    <w:name w:val="Table (文字)"/>
    <w:link w:val="Table0"/>
    <w:qFormat/>
    <w:rsid w:val="00AB5FE3"/>
    <w:rPr>
      <w:rFonts w:ascii="Arial" w:hAnsi="Arial" w:cs="Arial"/>
      <w:b/>
      <w:lang w:val="en-GB" w:eastAsia="en-US"/>
    </w:rPr>
  </w:style>
  <w:style w:type="paragraph" w:customStyle="1" w:styleId="ColorfulList-Accent11">
    <w:name w:val="Colorful List - Accent 11"/>
    <w:basedOn w:val="a5"/>
    <w:uiPriority w:val="34"/>
    <w:qFormat/>
    <w:rsid w:val="00AB5FE3"/>
    <w:pPr>
      <w:suppressAutoHyphens w:val="0"/>
      <w:autoSpaceDN w:val="0"/>
      <w:adjustRightInd w:val="0"/>
      <w:ind w:left="720"/>
      <w:contextualSpacing/>
    </w:pPr>
    <w:rPr>
      <w:rFonts w:eastAsiaTheme="minorEastAsia"/>
      <w:lang w:eastAsia="en-US"/>
    </w:rPr>
  </w:style>
  <w:style w:type="paragraph" w:customStyle="1" w:styleId="ColorfulShading-Accent11">
    <w:name w:val="Colorful Shading - Accent 11"/>
    <w:hidden/>
    <w:semiHidden/>
    <w:qFormat/>
    <w:rsid w:val="00AB5FE3"/>
    <w:rPr>
      <w:rFonts w:eastAsia="Batang"/>
      <w:lang w:val="en-GB" w:eastAsia="en-US"/>
    </w:rPr>
  </w:style>
  <w:style w:type="numbering" w:customStyle="1" w:styleId="NoList42">
    <w:name w:val="No List42"/>
    <w:next w:val="a8"/>
    <w:uiPriority w:val="99"/>
    <w:semiHidden/>
    <w:unhideWhenUsed/>
    <w:rsid w:val="00AB5FE3"/>
  </w:style>
  <w:style w:type="numbering" w:customStyle="1" w:styleId="NoList51">
    <w:name w:val="No List51"/>
    <w:next w:val="a8"/>
    <w:uiPriority w:val="99"/>
    <w:semiHidden/>
    <w:unhideWhenUsed/>
    <w:rsid w:val="00AB5FE3"/>
  </w:style>
  <w:style w:type="numbering" w:customStyle="1" w:styleId="NoList211">
    <w:name w:val="No List211"/>
    <w:next w:val="a8"/>
    <w:uiPriority w:val="99"/>
    <w:semiHidden/>
    <w:unhideWhenUsed/>
    <w:rsid w:val="00AB5FE3"/>
  </w:style>
  <w:style w:type="numbering" w:customStyle="1" w:styleId="NoList311">
    <w:name w:val="No List311"/>
    <w:next w:val="a8"/>
    <w:uiPriority w:val="99"/>
    <w:semiHidden/>
    <w:unhideWhenUsed/>
    <w:rsid w:val="00AB5FE3"/>
  </w:style>
  <w:style w:type="numbering" w:customStyle="1" w:styleId="NoList411">
    <w:name w:val="No List411"/>
    <w:next w:val="a8"/>
    <w:uiPriority w:val="99"/>
    <w:semiHidden/>
    <w:unhideWhenUsed/>
    <w:rsid w:val="00AB5FE3"/>
  </w:style>
  <w:style w:type="numbering" w:customStyle="1" w:styleId="NoList61">
    <w:name w:val="No List61"/>
    <w:next w:val="a8"/>
    <w:uiPriority w:val="99"/>
    <w:semiHidden/>
    <w:unhideWhenUsed/>
    <w:rsid w:val="00AB5FE3"/>
  </w:style>
  <w:style w:type="table" w:customStyle="1" w:styleId="TableGrid41">
    <w:name w:val="Table Grid41"/>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AB5FE3"/>
  </w:style>
  <w:style w:type="numbering" w:customStyle="1" w:styleId="NoList1111">
    <w:name w:val="No List1111"/>
    <w:next w:val="a8"/>
    <w:uiPriority w:val="99"/>
    <w:semiHidden/>
    <w:unhideWhenUsed/>
    <w:rsid w:val="00AB5FE3"/>
  </w:style>
  <w:style w:type="numbering" w:customStyle="1" w:styleId="NoList71">
    <w:name w:val="No List71"/>
    <w:next w:val="a8"/>
    <w:uiPriority w:val="99"/>
    <w:semiHidden/>
    <w:unhideWhenUsed/>
    <w:rsid w:val="00AB5FE3"/>
  </w:style>
  <w:style w:type="table" w:customStyle="1" w:styleId="TableGrid121">
    <w:name w:val="Table Grid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AB5FE3"/>
  </w:style>
  <w:style w:type="table" w:customStyle="1" w:styleId="TableGrid1111">
    <w:name w:val="Table Grid1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AB5FE3"/>
  </w:style>
  <w:style w:type="numbering" w:customStyle="1" w:styleId="NoList321">
    <w:name w:val="No List321"/>
    <w:next w:val="a8"/>
    <w:uiPriority w:val="99"/>
    <w:semiHidden/>
    <w:unhideWhenUsed/>
    <w:rsid w:val="00AB5FE3"/>
  </w:style>
  <w:style w:type="paragraph" w:styleId="affff">
    <w:name w:val="Note Heading"/>
    <w:basedOn w:val="a5"/>
    <w:next w:val="a5"/>
    <w:link w:val="Charf4"/>
    <w:qFormat/>
    <w:rsid w:val="00AB5FE3"/>
    <w:pPr>
      <w:suppressAutoHyphens w:val="0"/>
      <w:autoSpaceDN w:val="0"/>
      <w:adjustRightInd w:val="0"/>
    </w:pPr>
    <w:rPr>
      <w:rFonts w:eastAsia="MS Mincho"/>
    </w:rPr>
  </w:style>
  <w:style w:type="character" w:customStyle="1" w:styleId="Charf4">
    <w:name w:val="注释标题 Char"/>
    <w:basedOn w:val="a6"/>
    <w:link w:val="affff"/>
    <w:qFormat/>
    <w:rsid w:val="00AB5FE3"/>
    <w:rPr>
      <w:rFonts w:eastAsia="MS Mincho"/>
      <w:lang w:val="en-GB"/>
    </w:rPr>
  </w:style>
  <w:style w:type="character" w:customStyle="1" w:styleId="1f1">
    <w:name w:val="不明显参考1"/>
    <w:uiPriority w:val="31"/>
    <w:qFormat/>
    <w:rsid w:val="00AB5FE3"/>
    <w:rPr>
      <w:smallCaps/>
      <w:color w:val="5A5A5A"/>
    </w:rPr>
  </w:style>
  <w:style w:type="paragraph" w:customStyle="1" w:styleId="114">
    <w:name w:val="修订11"/>
    <w:hidden/>
    <w:semiHidden/>
    <w:qFormat/>
    <w:rsid w:val="00AB5FE3"/>
    <w:rPr>
      <w:rFonts w:eastAsia="Batang"/>
      <w:lang w:val="en-GB" w:eastAsia="en-US"/>
    </w:rPr>
  </w:style>
  <w:style w:type="paragraph" w:customStyle="1" w:styleId="TOC1">
    <w:name w:val="TOC 标题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character" w:customStyle="1" w:styleId="EXCar">
    <w:name w:val="EX Car"/>
    <w:qFormat/>
    <w:rsid w:val="00AB5FE3"/>
    <w:rPr>
      <w:lang w:val="en-GB" w:eastAsia="en-US"/>
    </w:rPr>
  </w:style>
  <w:style w:type="character" w:customStyle="1" w:styleId="1f2">
    <w:name w:val="明显强调1"/>
    <w:uiPriority w:val="21"/>
    <w:qFormat/>
    <w:rsid w:val="00AB5FE3"/>
    <w:rPr>
      <w:b/>
      <w:bCs/>
      <w:i/>
      <w:iCs/>
      <w:color w:val="4F81BD"/>
    </w:rPr>
  </w:style>
  <w:style w:type="paragraph" w:customStyle="1" w:styleId="Meetingcaption">
    <w:name w:val="Meeting caption"/>
    <w:basedOn w:val="a5"/>
    <w:qFormat/>
    <w:rsid w:val="00AB5FE3"/>
    <w:pPr>
      <w:framePr w:w="4120" w:hSpace="141" w:wrap="around" w:vAnchor="text" w:hAnchor="text" w:y="3"/>
      <w:pBdr>
        <w:top w:val="single" w:sz="6" w:space="1" w:color="auto"/>
        <w:left w:val="single" w:sz="6" w:space="1" w:color="auto"/>
        <w:bottom w:val="single" w:sz="6" w:space="1" w:color="auto"/>
        <w:right w:val="single" w:sz="6" w:space="1" w:color="auto"/>
      </w:pBdr>
      <w:suppressAutoHyphens w:val="0"/>
      <w:autoSpaceDN w:val="0"/>
      <w:adjustRightInd w:val="0"/>
      <w:spacing w:after="120"/>
    </w:pPr>
    <w:rPr>
      <w:rFonts w:eastAsiaTheme="minorEastAsia"/>
      <w:lang w:val="fr-FR" w:eastAsia="ko-KR"/>
    </w:rPr>
  </w:style>
  <w:style w:type="paragraph" w:customStyle="1" w:styleId="FT">
    <w:name w:val="FT"/>
    <w:basedOn w:val="a5"/>
    <w:qFormat/>
    <w:rsid w:val="00AB5FE3"/>
    <w:pPr>
      <w:suppressAutoHyphens w:val="0"/>
      <w:autoSpaceDN w:val="0"/>
      <w:adjustRightInd w:val="0"/>
    </w:pPr>
    <w:rPr>
      <w:rFonts w:ascii="Arial" w:eastAsiaTheme="minorEastAsia" w:hAnsi="Arial" w:cs="Arial"/>
      <w:b/>
      <w:lang w:eastAsia="ko-KR"/>
    </w:rPr>
  </w:style>
  <w:style w:type="paragraph" w:customStyle="1" w:styleId="Tadc">
    <w:name w:val="Tadc"/>
    <w:basedOn w:val="a5"/>
    <w:qFormat/>
    <w:rsid w:val="00AB5FE3"/>
    <w:pPr>
      <w:suppressAutoHyphens w:val="0"/>
      <w:autoSpaceDN w:val="0"/>
      <w:adjustRightInd w:val="0"/>
    </w:pPr>
    <w:rPr>
      <w:rFonts w:eastAsiaTheme="minorEastAsia" w:cs="v4.2.0"/>
      <w:lang w:eastAsia="en-GB"/>
    </w:rPr>
  </w:style>
  <w:style w:type="character" w:customStyle="1" w:styleId="EditorsNoteCarCar">
    <w:name w:val="Editor's Note Car Car"/>
    <w:link w:val="EditorsNote"/>
    <w:qFormat/>
    <w:rsid w:val="00AB5FE3"/>
    <w:rPr>
      <w:color w:val="FF0000"/>
      <w:lang w:val="en-GB"/>
    </w:rPr>
  </w:style>
  <w:style w:type="character" w:customStyle="1" w:styleId="HeadingChar">
    <w:name w:val="Heading Char"/>
    <w:link w:val="Heading"/>
    <w:qFormat/>
    <w:rsid w:val="00AB5FE3"/>
    <w:rPr>
      <w:rFonts w:ascii="Arial" w:hAnsi="Arial"/>
      <w:b/>
      <w:sz w:val="22"/>
    </w:rPr>
  </w:style>
  <w:style w:type="table" w:customStyle="1" w:styleId="TableStyle1">
    <w:name w:val="Table Style1"/>
    <w:basedOn w:val="a7"/>
    <w:qFormat/>
    <w:rsid w:val="00AB5FE3"/>
    <w:rPr>
      <w:rFonts w:eastAsia="MS Mincho"/>
      <w:lang w:eastAsia="en-US"/>
    </w:rPr>
    <w:tblPr/>
  </w:style>
  <w:style w:type="paragraph" w:customStyle="1" w:styleId="tal1">
    <w:name w:val="tal"/>
    <w:basedOn w:val="a5"/>
    <w:qFormat/>
    <w:rsid w:val="00AB5FE3"/>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affff0">
    <w:name w:val="수정"/>
    <w:hidden/>
    <w:semiHidden/>
    <w:qFormat/>
    <w:rsid w:val="00AB5FE3"/>
    <w:rPr>
      <w:rFonts w:eastAsia="Batang"/>
      <w:lang w:val="en-GB" w:eastAsia="en-US"/>
    </w:rPr>
  </w:style>
  <w:style w:type="paragraph" w:customStyle="1" w:styleId="affff1">
    <w:name w:val="変更箇所"/>
    <w:hidden/>
    <w:semiHidden/>
    <w:qFormat/>
    <w:rsid w:val="00AB5FE3"/>
    <w:rPr>
      <w:rFonts w:eastAsia="MS Mincho"/>
      <w:lang w:val="en-GB" w:eastAsia="en-US"/>
    </w:rPr>
  </w:style>
  <w:style w:type="paragraph" w:customStyle="1" w:styleId="NB2">
    <w:name w:val="NB2"/>
    <w:basedOn w:val="ZG"/>
    <w:qFormat/>
    <w:rsid w:val="00AB5FE3"/>
    <w:pPr>
      <w:framePr w:wrap="notBeside" w:vAnchor="page" w:hAnchor="margin" w:xAlign="right" w:y="6805"/>
      <w:suppressAutoHyphens w:val="0"/>
      <w:overflowPunct/>
      <w:autoSpaceDE/>
      <w:textAlignment w:val="auto"/>
    </w:pPr>
    <w:rPr>
      <w:rFonts w:eastAsiaTheme="minorEastAsia" w:cs="Times New Roman"/>
      <w:lang w:val="en-US" w:eastAsia="ko-KR"/>
    </w:rPr>
  </w:style>
  <w:style w:type="paragraph" w:customStyle="1" w:styleId="tableentry">
    <w:name w:val="table entry"/>
    <w:basedOn w:val="a5"/>
    <w:qFormat/>
    <w:rsid w:val="00AB5FE3"/>
    <w:pPr>
      <w:keepNext/>
      <w:suppressAutoHyphens w:val="0"/>
      <w:overflowPunct/>
      <w:autoSpaceDE/>
      <w:spacing w:before="60" w:after="60"/>
      <w:textAlignment w:val="auto"/>
    </w:pPr>
    <w:rPr>
      <w:rFonts w:ascii="Bookman Old Style" w:hAnsi="Bookman Old Style"/>
      <w:lang w:val="en-US" w:eastAsia="ko-KR"/>
    </w:rPr>
  </w:style>
  <w:style w:type="character" w:customStyle="1" w:styleId="EditorsNoteChar">
    <w:name w:val="Editor's Note Char"/>
    <w:qFormat/>
    <w:rsid w:val="00AB5FE3"/>
    <w:rPr>
      <w:rFonts w:ascii="Times New Roman" w:hAnsi="Times New Roman"/>
      <w:color w:val="FF0000"/>
      <w:lang w:val="en-GB" w:eastAsia="en-US"/>
    </w:rPr>
  </w:style>
  <w:style w:type="table" w:customStyle="1" w:styleId="TableGrid6">
    <w:name w:val="Table Grid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B5FE3"/>
    <w:pPr>
      <w:keepNext/>
      <w:suppressAutoHyphens w:val="0"/>
      <w:autoSpaceDN w:val="0"/>
      <w:adjustRightInd w:val="0"/>
      <w:ind w:left="1418" w:hanging="1418"/>
    </w:pPr>
    <w:rPr>
      <w:rFonts w:eastAsia="MS Mincho"/>
      <w:lang w:val="en-US" w:eastAsia="ja-JP"/>
    </w:rPr>
  </w:style>
  <w:style w:type="paragraph" w:customStyle="1" w:styleId="Caption3">
    <w:name w:val="Caption3"/>
    <w:basedOn w:val="a5"/>
    <w:next w:val="a5"/>
    <w:qFormat/>
    <w:rsid w:val="00AB5FE3"/>
    <w:pPr>
      <w:suppressAutoHyphens w:val="0"/>
      <w:autoSpaceDN w:val="0"/>
      <w:adjustRightInd w:val="0"/>
      <w:spacing w:before="120" w:after="120"/>
    </w:pPr>
    <w:rPr>
      <w:rFonts w:eastAsia="MS Mincho"/>
      <w:b/>
      <w:lang w:eastAsia="ja-JP"/>
    </w:rPr>
  </w:style>
  <w:style w:type="paragraph" w:customStyle="1" w:styleId="TableofFigures3">
    <w:name w:val="Table of Figures3"/>
    <w:basedOn w:val="a5"/>
    <w:next w:val="a5"/>
    <w:qFormat/>
    <w:rsid w:val="00AB5FE3"/>
    <w:pPr>
      <w:suppressAutoHyphens w:val="0"/>
      <w:autoSpaceDN w:val="0"/>
      <w:adjustRightInd w:val="0"/>
      <w:ind w:left="400" w:hanging="400"/>
      <w:jc w:val="center"/>
    </w:pPr>
    <w:rPr>
      <w:rFonts w:eastAsia="MS Mincho"/>
      <w:b/>
      <w:lang w:eastAsia="ja-JP"/>
    </w:rPr>
  </w:style>
  <w:style w:type="table" w:customStyle="1" w:styleId="TableGrid7">
    <w:name w:val="Table Grid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AB5FE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1">
    <w:name w:val="HTML Preformatted"/>
    <w:basedOn w:val="a5"/>
    <w:link w:val="HTMLChar"/>
    <w:qFormat/>
    <w:rsid w:val="00AB5FE3"/>
    <w:pPr>
      <w:suppressAutoHyphens w:val="0"/>
      <w:autoSpaceDN w:val="0"/>
      <w:adjustRightInd w:val="0"/>
    </w:pPr>
    <w:rPr>
      <w:rFonts w:ascii="Courier New" w:eastAsia="MS Mincho" w:hAnsi="Courier New"/>
    </w:rPr>
  </w:style>
  <w:style w:type="character" w:customStyle="1" w:styleId="HTMLChar">
    <w:name w:val="HTML 预设格式 Char"/>
    <w:basedOn w:val="a6"/>
    <w:link w:val="HTML1"/>
    <w:qFormat/>
    <w:rsid w:val="00AB5FE3"/>
    <w:rPr>
      <w:rFonts w:ascii="Courier New" w:eastAsia="MS Mincho" w:hAnsi="Courier New"/>
      <w:lang w:val="en-GB"/>
    </w:rPr>
  </w:style>
  <w:style w:type="character" w:styleId="HTML2">
    <w:name w:val="HTML Typewriter"/>
    <w:qFormat/>
    <w:rsid w:val="00AB5FE3"/>
    <w:rPr>
      <w:rFonts w:ascii="Courier New" w:eastAsia="Times New Roman" w:hAnsi="Courier New" w:cs="Courier New"/>
      <w:sz w:val="20"/>
      <w:szCs w:val="20"/>
    </w:rPr>
  </w:style>
  <w:style w:type="paragraph" w:customStyle="1" w:styleId="Heading">
    <w:name w:val="Heading"/>
    <w:next w:val="a5"/>
    <w:link w:val="HeadingChar"/>
    <w:qFormat/>
    <w:rsid w:val="00AB5FE3"/>
    <w:pPr>
      <w:spacing w:before="360"/>
      <w:ind w:left="2552"/>
    </w:pPr>
    <w:rPr>
      <w:rFonts w:ascii="Arial" w:hAnsi="Arial"/>
      <w:b/>
      <w:sz w:val="22"/>
    </w:rPr>
  </w:style>
  <w:style w:type="table" w:customStyle="1" w:styleId="TableGrid8">
    <w:name w:val="Table Grid8"/>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AB5FE3"/>
    <w:rPr>
      <w:b/>
      <w:bCs/>
      <w:i/>
      <w:iCs/>
      <w:color w:val="4F81BD"/>
    </w:rPr>
  </w:style>
  <w:style w:type="table" w:customStyle="1" w:styleId="TableGrid13">
    <w:name w:val="Table Grid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AB5FE3"/>
    <w:rPr>
      <w:b/>
      <w:lang w:val="en-GB" w:eastAsia="en-US" w:bidi="ar-SA"/>
    </w:rPr>
  </w:style>
  <w:style w:type="table" w:customStyle="1" w:styleId="TableGrid22">
    <w:name w:val="Table Grid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AB5FE3"/>
    <w:rPr>
      <w:rFonts w:eastAsia="MS Mincho"/>
      <w:lang w:eastAsia="en-US"/>
    </w:rPr>
    <w:tblPr/>
  </w:style>
  <w:style w:type="table" w:customStyle="1" w:styleId="Tabellengitternetz112">
    <w:name w:val="Tabellengitternetz1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AB5FE3"/>
  </w:style>
  <w:style w:type="paragraph" w:customStyle="1" w:styleId="Figuretitle0">
    <w:name w:val="Figure_title"/>
    <w:basedOn w:val="a5"/>
    <w:next w:val="a5"/>
    <w:qFormat/>
    <w:rsid w:val="00AB5FE3"/>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FigureNo">
    <w:name w:val="Figure_No"/>
    <w:basedOn w:val="a5"/>
    <w:next w:val="a5"/>
    <w:qFormat/>
    <w:rsid w:val="00AB5FE3"/>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Tabletext1">
    <w:name w:val="Table_text"/>
    <w:basedOn w:val="a5"/>
    <w:qFormat/>
    <w:rsid w:val="00AB5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Tablelegend">
    <w:name w:val="Table_legend"/>
    <w:basedOn w:val="a5"/>
    <w:qFormat/>
    <w:rsid w:val="00AB5FE3"/>
    <w:pPr>
      <w:tabs>
        <w:tab w:val="left" w:pos="1134"/>
        <w:tab w:val="left" w:pos="1871"/>
        <w:tab w:val="left" w:pos="2268"/>
      </w:tabs>
      <w:suppressAutoHyphens w:val="0"/>
      <w:autoSpaceDN w:val="0"/>
      <w:adjustRightInd w:val="0"/>
      <w:spacing w:before="120" w:after="0"/>
    </w:pPr>
    <w:rPr>
      <w:lang w:eastAsia="en-US"/>
    </w:rPr>
  </w:style>
  <w:style w:type="paragraph" w:customStyle="1" w:styleId="TableNo">
    <w:name w:val="Table_No"/>
    <w:basedOn w:val="a5"/>
    <w:next w:val="a5"/>
    <w:link w:val="TableNo0"/>
    <w:qFormat/>
    <w:rsid w:val="00AB5FE3"/>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Tabletitle0">
    <w:name w:val="Table_title"/>
    <w:basedOn w:val="a5"/>
    <w:next w:val="Tabletext1"/>
    <w:qFormat/>
    <w:rsid w:val="00AB5FE3"/>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Rientra1">
    <w:name w:val="Rientra1"/>
    <w:basedOn w:val="a5"/>
    <w:uiPriority w:val="99"/>
    <w:qFormat/>
    <w:rsid w:val="00AB5FE3"/>
    <w:pPr>
      <w:numPr>
        <w:numId w:val="32"/>
      </w:numPr>
      <w:tabs>
        <w:tab w:val="left" w:pos="0"/>
        <w:tab w:val="num" w:pos="360"/>
      </w:tabs>
      <w:overflowPunct/>
      <w:autoSpaceDE/>
      <w:autoSpaceDN w:val="0"/>
      <w:spacing w:before="60" w:after="60"/>
      <w:ind w:left="0" w:firstLine="0"/>
      <w:jc w:val="both"/>
      <w:textAlignment w:val="auto"/>
    </w:pPr>
    <w:rPr>
      <w:lang w:eastAsia="en-US"/>
    </w:rPr>
  </w:style>
  <w:style w:type="paragraph" w:customStyle="1" w:styleId="Tablefin">
    <w:name w:val="Table_fin"/>
    <w:basedOn w:val="a5"/>
    <w:next w:val="a5"/>
    <w:qFormat/>
    <w:rsid w:val="00AB5FE3"/>
    <w:pPr>
      <w:overflowPunct/>
      <w:autoSpaceDE/>
      <w:autoSpaceDN w:val="0"/>
      <w:spacing w:after="0"/>
      <w:jc w:val="both"/>
      <w:textAlignment w:val="auto"/>
    </w:pPr>
    <w:rPr>
      <w:rFonts w:eastAsia="Batang"/>
      <w:lang w:eastAsia="en-US"/>
    </w:rPr>
  </w:style>
  <w:style w:type="paragraph" w:customStyle="1" w:styleId="enumlev3">
    <w:name w:val="enumlev3"/>
    <w:basedOn w:val="enumlev2"/>
    <w:qFormat/>
    <w:rsid w:val="00AB5FE3"/>
    <w:pPr>
      <w:tabs>
        <w:tab w:val="clear" w:pos="794"/>
        <w:tab w:val="clear" w:pos="1191"/>
        <w:tab w:val="clear" w:pos="1588"/>
        <w:tab w:val="clear" w:pos="1985"/>
        <w:tab w:val="left" w:pos="1134"/>
        <w:tab w:val="left" w:pos="1871"/>
        <w:tab w:val="left" w:pos="2608"/>
        <w:tab w:val="left" w:pos="3345"/>
      </w:tabs>
      <w:suppressAutoHyphens w:val="0"/>
      <w:autoSpaceDN w:val="0"/>
      <w:adjustRightInd w:val="0"/>
      <w:spacing w:before="80" w:after="0"/>
      <w:ind w:left="2268"/>
      <w:jc w:val="left"/>
    </w:pPr>
    <w:rPr>
      <w:sz w:val="24"/>
      <w:lang w:val="en-GB" w:eastAsia="en-US"/>
    </w:rPr>
  </w:style>
  <w:style w:type="character" w:customStyle="1" w:styleId="st">
    <w:name w:val="st"/>
    <w:basedOn w:val="a6"/>
    <w:qFormat/>
    <w:rsid w:val="00AB5FE3"/>
  </w:style>
  <w:style w:type="paragraph" w:customStyle="1" w:styleId="tah0">
    <w:name w:val="tah"/>
    <w:basedOn w:val="a5"/>
    <w:qFormat/>
    <w:rsid w:val="00AB5FE3"/>
    <w:pPr>
      <w:keepNext/>
      <w:suppressAutoHyphens w:val="0"/>
      <w:overflowPunct/>
      <w:autoSpaceDE/>
      <w:spacing w:after="0"/>
      <w:jc w:val="center"/>
      <w:textAlignment w:val="auto"/>
    </w:pPr>
    <w:rPr>
      <w:rFonts w:ascii="Arial" w:eastAsia="PMingLiU" w:hAnsi="Arial" w:cs="Arial"/>
      <w:b/>
      <w:bCs/>
      <w:sz w:val="18"/>
      <w:szCs w:val="18"/>
      <w:lang w:eastAsia="zh-TW"/>
    </w:rPr>
  </w:style>
  <w:style w:type="character" w:customStyle="1" w:styleId="st1">
    <w:name w:val="st1"/>
    <w:basedOn w:val="a6"/>
    <w:qFormat/>
    <w:rsid w:val="00AB5FE3"/>
  </w:style>
  <w:style w:type="paragraph" w:customStyle="1" w:styleId="TdocHeader2">
    <w:name w:val="Tdoc_Header_2"/>
    <w:basedOn w:val="a5"/>
    <w:qFormat/>
    <w:rsid w:val="00AB5FE3"/>
    <w:pPr>
      <w:widowControl w:val="0"/>
      <w:tabs>
        <w:tab w:val="left" w:pos="1701"/>
        <w:tab w:val="right" w:pos="9072"/>
        <w:tab w:val="right" w:pos="10206"/>
      </w:tabs>
      <w:suppressAutoHyphens w:val="0"/>
      <w:overflowPunct/>
      <w:autoSpaceDE/>
      <w:spacing w:after="0"/>
      <w:ind w:left="1440" w:hanging="1440"/>
      <w:jc w:val="both"/>
      <w:textAlignment w:val="auto"/>
    </w:pPr>
    <w:rPr>
      <w:rFonts w:ascii="Arial" w:eastAsia="Batang" w:hAnsi="Arial"/>
      <w:b/>
      <w:sz w:val="18"/>
      <w:lang w:eastAsia="en-US"/>
    </w:rPr>
  </w:style>
  <w:style w:type="table" w:customStyle="1" w:styleId="TableGrid122">
    <w:name w:val="Table Grid12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5"/>
    <w:qFormat/>
    <w:rsid w:val="00AB5FE3"/>
    <w:pPr>
      <w:keepNext/>
      <w:keepLines/>
      <w:suppressAutoHyphens w:val="0"/>
      <w:overflowPunct/>
      <w:autoSpaceDE/>
      <w:spacing w:after="0"/>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AB5FE3"/>
    <w:rPr>
      <w:color w:val="605E5C"/>
      <w:shd w:val="clear" w:color="auto" w:fill="E1DFDD"/>
    </w:rPr>
  </w:style>
  <w:style w:type="table" w:customStyle="1" w:styleId="TableGrid10">
    <w:name w:val="Table Grid10"/>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B5FE3"/>
    <w:pPr>
      <w:spacing w:after="160" w:line="259" w:lineRule="auto"/>
    </w:pPr>
    <w:rPr>
      <w:rFonts w:eastAsia="MS Mincho"/>
      <w:lang w:val="en-GB" w:eastAsia="en-US"/>
    </w:rPr>
  </w:style>
  <w:style w:type="character" w:customStyle="1" w:styleId="Style105">
    <w:name w:val="_Style 105"/>
    <w:uiPriority w:val="31"/>
    <w:qFormat/>
    <w:rsid w:val="00AB5FE3"/>
    <w:rPr>
      <w:smallCaps/>
      <w:color w:val="5A5A5A"/>
    </w:rPr>
  </w:style>
  <w:style w:type="paragraph" w:customStyle="1" w:styleId="Style90">
    <w:name w:val="_Style 90"/>
    <w:uiPriority w:val="99"/>
    <w:semiHidden/>
    <w:qFormat/>
    <w:rsid w:val="00AB5FE3"/>
    <w:pPr>
      <w:spacing w:after="160" w:line="259" w:lineRule="auto"/>
    </w:pPr>
    <w:rPr>
      <w:rFonts w:eastAsia="MS Mincho"/>
      <w:lang w:val="en-GB" w:eastAsia="en-US"/>
    </w:rPr>
  </w:style>
  <w:style w:type="character" w:customStyle="1" w:styleId="Style113">
    <w:name w:val="_Style 113"/>
    <w:uiPriority w:val="31"/>
    <w:qFormat/>
    <w:rsid w:val="00AB5FE3"/>
    <w:rPr>
      <w:smallCaps/>
      <w:color w:val="5A5A5A"/>
    </w:rPr>
  </w:style>
  <w:style w:type="character" w:customStyle="1" w:styleId="SubtleReference1">
    <w:name w:val="Subtle Reference1"/>
    <w:uiPriority w:val="31"/>
    <w:qFormat/>
    <w:rsid w:val="00AB5FE3"/>
    <w:rPr>
      <w:smallCaps/>
      <w:color w:val="5A5A5A"/>
    </w:rPr>
  </w:style>
  <w:style w:type="paragraph" w:customStyle="1" w:styleId="Revision1">
    <w:name w:val="Revision1"/>
    <w:hidden/>
    <w:uiPriority w:val="99"/>
    <w:semiHidden/>
    <w:qFormat/>
    <w:rsid w:val="00AB5FE3"/>
    <w:pPr>
      <w:spacing w:after="160" w:line="259" w:lineRule="auto"/>
    </w:pPr>
    <w:rPr>
      <w:lang w:val="en-GB" w:eastAsia="en-US"/>
    </w:rPr>
  </w:style>
  <w:style w:type="paragraph" w:customStyle="1" w:styleId="TOCHeading1">
    <w:name w:val="TOC Heading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spacing w:after="0" w:line="259" w:lineRule="auto"/>
      <w:outlineLvl w:val="9"/>
    </w:pPr>
    <w:rPr>
      <w:rFonts w:ascii="Calibri Light" w:eastAsia="MS Mincho" w:hAnsi="Calibri Light" w:cs="Times New Roman"/>
      <w:color w:val="2F5496"/>
      <w:sz w:val="32"/>
      <w:szCs w:val="32"/>
      <w:lang w:val="en-US" w:eastAsia="en-GB"/>
    </w:rPr>
  </w:style>
  <w:style w:type="character" w:customStyle="1" w:styleId="Heading1Char2">
    <w:name w:val="Heading 1 Char2"/>
    <w:qFormat/>
    <w:rsid w:val="00AB5FE3"/>
    <w:rPr>
      <w:rFonts w:ascii="Arial" w:hAnsi="Arial"/>
      <w:sz w:val="36"/>
      <w:lang w:val="en-GB" w:eastAsia="en-US"/>
    </w:rPr>
  </w:style>
  <w:style w:type="table" w:styleId="4-6">
    <w:name w:val="Grid Table 4 Accent 6"/>
    <w:basedOn w:val="a7"/>
    <w:uiPriority w:val="49"/>
    <w:rsid w:val="00AB5FE3"/>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AB5FE3"/>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5"/>
    <w:uiPriority w:val="34"/>
    <w:qFormat/>
    <w:rsid w:val="00AB5FE3"/>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AB5FE3"/>
    <w:rPr>
      <w:color w:val="808080"/>
    </w:rPr>
  </w:style>
  <w:style w:type="paragraph" w:customStyle="1" w:styleId="DunkleListe-Akzent31">
    <w:name w:val="Dunkle Liste - Akzent 31"/>
    <w:hidden/>
    <w:uiPriority w:val="99"/>
    <w:semiHidden/>
    <w:qFormat/>
    <w:rsid w:val="00AB5FE3"/>
    <w:rPr>
      <w:rFonts w:ascii="Calibri" w:hAnsi="Calibri"/>
      <w:sz w:val="22"/>
      <w:szCs w:val="22"/>
    </w:rPr>
  </w:style>
  <w:style w:type="character" w:customStyle="1" w:styleId="Charf2">
    <w:name w:val="正文缩进 Char"/>
    <w:aliases w:val="Normal Indent Char2 Char Char,Normal Indent Char Char1 Char Char,Normal Indent Char1 Char Char Char Char,Normal Indent Char Char Char Char Char Char,Normal Indent Char1 Char1 Char Char,Normal Indent Char Char Char1 Char Char"/>
    <w:link w:val="afff8"/>
    <w:qFormat/>
    <w:locked/>
    <w:rsid w:val="00AB5FE3"/>
    <w:rPr>
      <w:rFonts w:eastAsia="MS Mincho"/>
      <w:lang w:val="it-IT" w:eastAsia="en-GB"/>
    </w:rPr>
  </w:style>
  <w:style w:type="paragraph" w:customStyle="1" w:styleId="affff2">
    <w:name w:val="段"/>
    <w:uiPriority w:val="99"/>
    <w:qFormat/>
    <w:rsid w:val="00AB5FE3"/>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AB5FE3"/>
    <w:rPr>
      <w:rFonts w:ascii="Arial" w:hAnsi="Arial" w:cs="Arial"/>
      <w:sz w:val="22"/>
      <w:szCs w:val="22"/>
    </w:rPr>
  </w:style>
  <w:style w:type="character" w:customStyle="1" w:styleId="c-phonebook-results-content">
    <w:name w:val="c-phonebook-results-content"/>
    <w:basedOn w:val="a6"/>
    <w:qFormat/>
    <w:rsid w:val="00AB5FE3"/>
  </w:style>
  <w:style w:type="character" w:styleId="HTML3">
    <w:name w:val="HTML Acronym"/>
    <w:basedOn w:val="a6"/>
    <w:uiPriority w:val="99"/>
    <w:unhideWhenUsed/>
    <w:qFormat/>
    <w:rsid w:val="00AB5FE3"/>
  </w:style>
  <w:style w:type="table" w:styleId="affff3">
    <w:name w:val="Light List"/>
    <w:basedOn w:val="a7"/>
    <w:uiPriority w:val="61"/>
    <w:qFormat/>
    <w:rsid w:val="00AB5FE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7"/>
    <w:uiPriority w:val="42"/>
    <w:rsid w:val="00AB5FE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7"/>
    <w:uiPriority w:val="46"/>
    <w:rsid w:val="00AB5FE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7"/>
    <w:uiPriority w:val="49"/>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7"/>
    <w:uiPriority w:val="52"/>
    <w:rsid w:val="00AB5FE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0">
    <w:name w:val="Grid Table 2"/>
    <w:basedOn w:val="a7"/>
    <w:uiPriority w:val="47"/>
    <w:rsid w:val="00AB5FE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a">
    <w:name w:val="Grid Table 3"/>
    <w:basedOn w:val="a7"/>
    <w:uiPriority w:val="48"/>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7"/>
    <w:uiPriority w:val="51"/>
    <w:rsid w:val="00AB5FE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AB5FE3"/>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1f5">
    <w:name w:val="수정1"/>
    <w:hidden/>
    <w:semiHidden/>
    <w:qFormat/>
    <w:rsid w:val="00AB5FE3"/>
    <w:rPr>
      <w:rFonts w:eastAsia="Batang"/>
      <w:lang w:val="en-GB" w:eastAsia="en-US"/>
    </w:rPr>
  </w:style>
  <w:style w:type="character" w:customStyle="1" w:styleId="1f6">
    <w:name w:val="未解決のメンション1"/>
    <w:uiPriority w:val="99"/>
    <w:semiHidden/>
    <w:unhideWhenUsed/>
    <w:qFormat/>
    <w:rsid w:val="00AB5FE3"/>
    <w:rPr>
      <w:color w:val="605E5C"/>
      <w:shd w:val="clear" w:color="auto" w:fill="E1DFDD"/>
    </w:rPr>
  </w:style>
  <w:style w:type="paragraph" w:customStyle="1" w:styleId="1f7">
    <w:name w:val="変更箇所1"/>
    <w:hidden/>
    <w:uiPriority w:val="99"/>
    <w:semiHidden/>
    <w:qFormat/>
    <w:rsid w:val="00AB5FE3"/>
    <w:rPr>
      <w:rFonts w:eastAsia="MS Mincho"/>
      <w:lang w:val="en-GB" w:eastAsia="en-US"/>
    </w:rPr>
  </w:style>
  <w:style w:type="table" w:customStyle="1" w:styleId="TableGrid17">
    <w:name w:val="Table Grid17"/>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AB5FE3"/>
  </w:style>
  <w:style w:type="table" w:customStyle="1" w:styleId="TableGrid91">
    <w:name w:val="Table Grid9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B5FE3"/>
    <w:rPr>
      <w:b/>
      <w:bCs/>
      <w:i/>
      <w:iCs/>
      <w:color w:val="4F81BD"/>
    </w:rPr>
  </w:style>
  <w:style w:type="table" w:customStyle="1" w:styleId="TableGrid131">
    <w:name w:val="Table Grid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AB5FE3"/>
  </w:style>
  <w:style w:type="numbering" w:customStyle="1" w:styleId="NoList23">
    <w:name w:val="No List23"/>
    <w:next w:val="a8"/>
    <w:uiPriority w:val="99"/>
    <w:semiHidden/>
    <w:unhideWhenUsed/>
    <w:rsid w:val="00AB5FE3"/>
  </w:style>
  <w:style w:type="table" w:customStyle="1" w:styleId="TableGrid421">
    <w:name w:val="Table Grid4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AB5FE3"/>
  </w:style>
  <w:style w:type="table" w:customStyle="1" w:styleId="TableGrid511">
    <w:name w:val="Table Grid5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AB5FE3"/>
  </w:style>
  <w:style w:type="table" w:customStyle="1" w:styleId="TableGrid611">
    <w:name w:val="Table Grid6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AB5FE3"/>
  </w:style>
  <w:style w:type="numbering" w:customStyle="1" w:styleId="NoList62">
    <w:name w:val="No List62"/>
    <w:next w:val="a8"/>
    <w:uiPriority w:val="99"/>
    <w:semiHidden/>
    <w:unhideWhenUsed/>
    <w:rsid w:val="00AB5FE3"/>
  </w:style>
  <w:style w:type="numbering" w:customStyle="1" w:styleId="NoList72">
    <w:name w:val="No List72"/>
    <w:next w:val="a8"/>
    <w:uiPriority w:val="99"/>
    <w:semiHidden/>
    <w:unhideWhenUsed/>
    <w:rsid w:val="00AB5FE3"/>
  </w:style>
  <w:style w:type="numbering" w:customStyle="1" w:styleId="NoList81">
    <w:name w:val="No List81"/>
    <w:next w:val="a8"/>
    <w:uiPriority w:val="99"/>
    <w:semiHidden/>
    <w:unhideWhenUsed/>
    <w:rsid w:val="00AB5FE3"/>
  </w:style>
  <w:style w:type="numbering" w:customStyle="1" w:styleId="NoList9">
    <w:name w:val="No List9"/>
    <w:next w:val="a8"/>
    <w:uiPriority w:val="99"/>
    <w:semiHidden/>
    <w:unhideWhenUsed/>
    <w:rsid w:val="00AB5FE3"/>
  </w:style>
  <w:style w:type="table" w:customStyle="1" w:styleId="TableGrid1121">
    <w:name w:val="Table Grid11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AB5FE3"/>
  </w:style>
  <w:style w:type="numbering" w:customStyle="1" w:styleId="NoList212">
    <w:name w:val="No List212"/>
    <w:next w:val="a8"/>
    <w:uiPriority w:val="99"/>
    <w:semiHidden/>
    <w:unhideWhenUsed/>
    <w:rsid w:val="00AB5FE3"/>
  </w:style>
  <w:style w:type="table" w:customStyle="1" w:styleId="TableGrid4111">
    <w:name w:val="Table Grid41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AB5FE3"/>
  </w:style>
  <w:style w:type="numbering" w:customStyle="1" w:styleId="NoList412">
    <w:name w:val="No List412"/>
    <w:next w:val="a8"/>
    <w:uiPriority w:val="99"/>
    <w:semiHidden/>
    <w:unhideWhenUsed/>
    <w:rsid w:val="00AB5FE3"/>
  </w:style>
  <w:style w:type="numbering" w:customStyle="1" w:styleId="NoList511">
    <w:name w:val="No List511"/>
    <w:next w:val="a8"/>
    <w:uiPriority w:val="99"/>
    <w:semiHidden/>
    <w:unhideWhenUsed/>
    <w:rsid w:val="00AB5FE3"/>
  </w:style>
  <w:style w:type="numbering" w:customStyle="1" w:styleId="NoList611">
    <w:name w:val="No List611"/>
    <w:next w:val="a8"/>
    <w:uiPriority w:val="99"/>
    <w:semiHidden/>
    <w:unhideWhenUsed/>
    <w:rsid w:val="00AB5FE3"/>
  </w:style>
  <w:style w:type="numbering" w:customStyle="1" w:styleId="NoList711">
    <w:name w:val="No List711"/>
    <w:next w:val="a8"/>
    <w:uiPriority w:val="99"/>
    <w:semiHidden/>
    <w:unhideWhenUsed/>
    <w:rsid w:val="00AB5FE3"/>
  </w:style>
  <w:style w:type="numbering" w:customStyle="1" w:styleId="NoList811">
    <w:name w:val="No List811"/>
    <w:next w:val="a8"/>
    <w:uiPriority w:val="99"/>
    <w:semiHidden/>
    <w:unhideWhenUsed/>
    <w:rsid w:val="00AB5FE3"/>
  </w:style>
  <w:style w:type="numbering" w:customStyle="1" w:styleId="NoList91">
    <w:name w:val="No List91"/>
    <w:next w:val="a8"/>
    <w:uiPriority w:val="99"/>
    <w:semiHidden/>
    <w:unhideWhenUsed/>
    <w:rsid w:val="00AB5FE3"/>
  </w:style>
  <w:style w:type="numbering" w:customStyle="1" w:styleId="LFO19">
    <w:name w:val="LFO19"/>
    <w:basedOn w:val="a8"/>
    <w:rsid w:val="00AB5FE3"/>
  </w:style>
  <w:style w:type="numbering" w:customStyle="1" w:styleId="NoList10">
    <w:name w:val="No List10"/>
    <w:next w:val="a8"/>
    <w:uiPriority w:val="99"/>
    <w:semiHidden/>
    <w:unhideWhenUsed/>
    <w:rsid w:val="00AB5FE3"/>
  </w:style>
  <w:style w:type="numbering" w:customStyle="1" w:styleId="LFO191">
    <w:name w:val="LFO191"/>
    <w:basedOn w:val="a8"/>
    <w:rsid w:val="00AB5FE3"/>
  </w:style>
  <w:style w:type="numbering" w:customStyle="1" w:styleId="NoList122">
    <w:name w:val="No List122"/>
    <w:next w:val="a8"/>
    <w:uiPriority w:val="99"/>
    <w:semiHidden/>
    <w:rsid w:val="00AB5FE3"/>
  </w:style>
  <w:style w:type="numbering" w:customStyle="1" w:styleId="NoList1112">
    <w:name w:val="No List1112"/>
    <w:next w:val="a8"/>
    <w:uiPriority w:val="99"/>
    <w:semiHidden/>
    <w:unhideWhenUsed/>
    <w:rsid w:val="00AB5FE3"/>
  </w:style>
  <w:style w:type="table" w:customStyle="1" w:styleId="TableGrid11121">
    <w:name w:val="Table Grid1112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8"/>
    <w:semiHidden/>
    <w:rsid w:val="00AB5FE3"/>
  </w:style>
  <w:style w:type="numbering" w:customStyle="1" w:styleId="123">
    <w:name w:val="リストなし12"/>
    <w:next w:val="a8"/>
    <w:uiPriority w:val="99"/>
    <w:semiHidden/>
    <w:unhideWhenUsed/>
    <w:rsid w:val="00AB5FE3"/>
  </w:style>
  <w:style w:type="numbering" w:customStyle="1" w:styleId="1120">
    <w:name w:val="无列表112"/>
    <w:next w:val="a8"/>
    <w:semiHidden/>
    <w:rsid w:val="00AB5FE3"/>
  </w:style>
  <w:style w:type="numbering" w:customStyle="1" w:styleId="1111">
    <w:name w:val="リストなし111"/>
    <w:next w:val="a8"/>
    <w:uiPriority w:val="99"/>
    <w:semiHidden/>
    <w:unhideWhenUsed/>
    <w:rsid w:val="00AB5FE3"/>
  </w:style>
  <w:style w:type="numbering" w:customStyle="1" w:styleId="NoList222">
    <w:name w:val="No List222"/>
    <w:next w:val="a8"/>
    <w:uiPriority w:val="99"/>
    <w:semiHidden/>
    <w:unhideWhenUsed/>
    <w:rsid w:val="00AB5FE3"/>
  </w:style>
  <w:style w:type="numbering" w:customStyle="1" w:styleId="NoList322">
    <w:name w:val="No List322"/>
    <w:next w:val="a8"/>
    <w:uiPriority w:val="99"/>
    <w:semiHidden/>
    <w:unhideWhenUsed/>
    <w:rsid w:val="00AB5FE3"/>
  </w:style>
  <w:style w:type="numbering" w:customStyle="1" w:styleId="NoList421">
    <w:name w:val="No List421"/>
    <w:next w:val="a8"/>
    <w:uiPriority w:val="99"/>
    <w:semiHidden/>
    <w:unhideWhenUsed/>
    <w:rsid w:val="00AB5FE3"/>
  </w:style>
  <w:style w:type="numbering" w:customStyle="1" w:styleId="NoList2111">
    <w:name w:val="No List2111"/>
    <w:next w:val="a8"/>
    <w:uiPriority w:val="99"/>
    <w:semiHidden/>
    <w:unhideWhenUsed/>
    <w:rsid w:val="00AB5FE3"/>
  </w:style>
  <w:style w:type="numbering" w:customStyle="1" w:styleId="NoList3111">
    <w:name w:val="No List3111"/>
    <w:next w:val="a8"/>
    <w:uiPriority w:val="99"/>
    <w:semiHidden/>
    <w:unhideWhenUsed/>
    <w:rsid w:val="00AB5FE3"/>
  </w:style>
  <w:style w:type="numbering" w:customStyle="1" w:styleId="NoList4111">
    <w:name w:val="No List4111"/>
    <w:next w:val="a8"/>
    <w:uiPriority w:val="99"/>
    <w:semiHidden/>
    <w:unhideWhenUsed/>
    <w:rsid w:val="00AB5FE3"/>
  </w:style>
  <w:style w:type="numbering" w:customStyle="1" w:styleId="11110">
    <w:name w:val="无列表1111"/>
    <w:next w:val="a8"/>
    <w:semiHidden/>
    <w:rsid w:val="00AB5FE3"/>
  </w:style>
  <w:style w:type="numbering" w:customStyle="1" w:styleId="NoList11111">
    <w:name w:val="No List11111"/>
    <w:next w:val="a8"/>
    <w:uiPriority w:val="99"/>
    <w:semiHidden/>
    <w:unhideWhenUsed/>
    <w:rsid w:val="00AB5FE3"/>
  </w:style>
  <w:style w:type="numbering" w:customStyle="1" w:styleId="NoList1211">
    <w:name w:val="No List1211"/>
    <w:next w:val="a8"/>
    <w:uiPriority w:val="99"/>
    <w:semiHidden/>
    <w:unhideWhenUsed/>
    <w:rsid w:val="00AB5FE3"/>
  </w:style>
  <w:style w:type="numbering" w:customStyle="1" w:styleId="NoList2211">
    <w:name w:val="No List2211"/>
    <w:next w:val="a8"/>
    <w:uiPriority w:val="99"/>
    <w:semiHidden/>
    <w:unhideWhenUsed/>
    <w:rsid w:val="00AB5FE3"/>
  </w:style>
  <w:style w:type="numbering" w:customStyle="1" w:styleId="NoList3211">
    <w:name w:val="No List3211"/>
    <w:next w:val="a8"/>
    <w:uiPriority w:val="99"/>
    <w:semiHidden/>
    <w:unhideWhenUsed/>
    <w:rsid w:val="00AB5FE3"/>
  </w:style>
  <w:style w:type="numbering" w:customStyle="1" w:styleId="NoList14">
    <w:name w:val="No List14"/>
    <w:next w:val="a8"/>
    <w:uiPriority w:val="99"/>
    <w:semiHidden/>
    <w:unhideWhenUsed/>
    <w:rsid w:val="00AB5FE3"/>
  </w:style>
  <w:style w:type="table" w:customStyle="1" w:styleId="TableGrid101">
    <w:name w:val="Table Grid1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AB5FE3"/>
  </w:style>
  <w:style w:type="numbering" w:customStyle="1" w:styleId="NoList24">
    <w:name w:val="No List24"/>
    <w:next w:val="a8"/>
    <w:uiPriority w:val="99"/>
    <w:semiHidden/>
    <w:unhideWhenUsed/>
    <w:rsid w:val="00AB5FE3"/>
  </w:style>
  <w:style w:type="table" w:customStyle="1" w:styleId="TableGrid431">
    <w:name w:val="Table Grid4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AB5FE3"/>
  </w:style>
  <w:style w:type="table" w:customStyle="1" w:styleId="TableGrid521">
    <w:name w:val="Table Grid5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AB5FE3"/>
  </w:style>
  <w:style w:type="table" w:customStyle="1" w:styleId="TableGrid621">
    <w:name w:val="Table Grid6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AB5FE3"/>
  </w:style>
  <w:style w:type="numbering" w:customStyle="1" w:styleId="NoList63">
    <w:name w:val="No List63"/>
    <w:next w:val="a8"/>
    <w:uiPriority w:val="99"/>
    <w:semiHidden/>
    <w:unhideWhenUsed/>
    <w:rsid w:val="00AB5FE3"/>
  </w:style>
  <w:style w:type="numbering" w:customStyle="1" w:styleId="NoList73">
    <w:name w:val="No List73"/>
    <w:next w:val="a8"/>
    <w:uiPriority w:val="99"/>
    <w:semiHidden/>
    <w:unhideWhenUsed/>
    <w:rsid w:val="00AB5FE3"/>
  </w:style>
  <w:style w:type="numbering" w:customStyle="1" w:styleId="NoList82">
    <w:name w:val="No List82"/>
    <w:next w:val="a8"/>
    <w:uiPriority w:val="99"/>
    <w:semiHidden/>
    <w:unhideWhenUsed/>
    <w:rsid w:val="00AB5FE3"/>
  </w:style>
  <w:style w:type="numbering" w:customStyle="1" w:styleId="NoList92">
    <w:name w:val="No List92"/>
    <w:next w:val="a8"/>
    <w:uiPriority w:val="99"/>
    <w:semiHidden/>
    <w:unhideWhenUsed/>
    <w:rsid w:val="00AB5FE3"/>
  </w:style>
  <w:style w:type="table" w:customStyle="1" w:styleId="TableGrid1131">
    <w:name w:val="Table Grid1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AB5FE3"/>
  </w:style>
  <w:style w:type="numbering" w:customStyle="1" w:styleId="NoList213">
    <w:name w:val="No List213"/>
    <w:next w:val="a8"/>
    <w:uiPriority w:val="99"/>
    <w:semiHidden/>
    <w:unhideWhenUsed/>
    <w:rsid w:val="00AB5FE3"/>
  </w:style>
  <w:style w:type="table" w:customStyle="1" w:styleId="TableGrid4121">
    <w:name w:val="Table Grid41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AB5FE3"/>
  </w:style>
  <w:style w:type="numbering" w:customStyle="1" w:styleId="NoList413">
    <w:name w:val="No List413"/>
    <w:next w:val="a8"/>
    <w:uiPriority w:val="99"/>
    <w:semiHidden/>
    <w:unhideWhenUsed/>
    <w:rsid w:val="00AB5FE3"/>
  </w:style>
  <w:style w:type="numbering" w:customStyle="1" w:styleId="NoList512">
    <w:name w:val="No List512"/>
    <w:next w:val="a8"/>
    <w:uiPriority w:val="99"/>
    <w:semiHidden/>
    <w:unhideWhenUsed/>
    <w:rsid w:val="00AB5FE3"/>
  </w:style>
  <w:style w:type="numbering" w:customStyle="1" w:styleId="NoList612">
    <w:name w:val="No List612"/>
    <w:next w:val="a8"/>
    <w:uiPriority w:val="99"/>
    <w:semiHidden/>
    <w:unhideWhenUsed/>
    <w:rsid w:val="00AB5FE3"/>
  </w:style>
  <w:style w:type="numbering" w:customStyle="1" w:styleId="NoList712">
    <w:name w:val="No List712"/>
    <w:next w:val="a8"/>
    <w:uiPriority w:val="99"/>
    <w:semiHidden/>
    <w:unhideWhenUsed/>
    <w:rsid w:val="00AB5FE3"/>
  </w:style>
  <w:style w:type="numbering" w:customStyle="1" w:styleId="NoList812">
    <w:name w:val="No List812"/>
    <w:next w:val="a8"/>
    <w:uiPriority w:val="99"/>
    <w:semiHidden/>
    <w:unhideWhenUsed/>
    <w:rsid w:val="00AB5FE3"/>
  </w:style>
  <w:style w:type="numbering" w:customStyle="1" w:styleId="NoList911">
    <w:name w:val="No List911"/>
    <w:next w:val="a8"/>
    <w:uiPriority w:val="99"/>
    <w:semiHidden/>
    <w:unhideWhenUsed/>
    <w:rsid w:val="00AB5FE3"/>
  </w:style>
  <w:style w:type="numbering" w:customStyle="1" w:styleId="LFO192">
    <w:name w:val="LFO192"/>
    <w:basedOn w:val="a8"/>
    <w:rsid w:val="00AB5FE3"/>
  </w:style>
  <w:style w:type="numbering" w:customStyle="1" w:styleId="NoList101">
    <w:name w:val="No List101"/>
    <w:next w:val="a8"/>
    <w:uiPriority w:val="99"/>
    <w:semiHidden/>
    <w:unhideWhenUsed/>
    <w:rsid w:val="00AB5FE3"/>
  </w:style>
  <w:style w:type="numbering" w:customStyle="1" w:styleId="LFO1911">
    <w:name w:val="LFO1911"/>
    <w:basedOn w:val="a8"/>
    <w:rsid w:val="00AB5FE3"/>
  </w:style>
  <w:style w:type="numbering" w:customStyle="1" w:styleId="NoList123">
    <w:name w:val="No List123"/>
    <w:next w:val="a8"/>
    <w:uiPriority w:val="99"/>
    <w:semiHidden/>
    <w:rsid w:val="00AB5FE3"/>
  </w:style>
  <w:style w:type="numbering" w:customStyle="1" w:styleId="NoList1113">
    <w:name w:val="No List1113"/>
    <w:next w:val="a8"/>
    <w:uiPriority w:val="99"/>
    <w:semiHidden/>
    <w:unhideWhenUsed/>
    <w:rsid w:val="00AB5FE3"/>
  </w:style>
  <w:style w:type="table" w:customStyle="1" w:styleId="TableGrid11131">
    <w:name w:val="Table Grid1113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AB5FE3"/>
  </w:style>
  <w:style w:type="numbering" w:customStyle="1" w:styleId="131">
    <w:name w:val="リストなし13"/>
    <w:next w:val="a8"/>
    <w:uiPriority w:val="99"/>
    <w:semiHidden/>
    <w:unhideWhenUsed/>
    <w:rsid w:val="00AB5FE3"/>
  </w:style>
  <w:style w:type="numbering" w:customStyle="1" w:styleId="1130">
    <w:name w:val="无列表113"/>
    <w:next w:val="a8"/>
    <w:semiHidden/>
    <w:rsid w:val="00AB5FE3"/>
  </w:style>
  <w:style w:type="numbering" w:customStyle="1" w:styleId="1121">
    <w:name w:val="リストなし112"/>
    <w:next w:val="a8"/>
    <w:uiPriority w:val="99"/>
    <w:semiHidden/>
    <w:unhideWhenUsed/>
    <w:rsid w:val="00AB5FE3"/>
  </w:style>
  <w:style w:type="numbering" w:customStyle="1" w:styleId="NoList223">
    <w:name w:val="No List223"/>
    <w:next w:val="a8"/>
    <w:uiPriority w:val="99"/>
    <w:semiHidden/>
    <w:unhideWhenUsed/>
    <w:rsid w:val="00AB5FE3"/>
  </w:style>
  <w:style w:type="numbering" w:customStyle="1" w:styleId="NoList323">
    <w:name w:val="No List323"/>
    <w:next w:val="a8"/>
    <w:uiPriority w:val="99"/>
    <w:semiHidden/>
    <w:unhideWhenUsed/>
    <w:rsid w:val="00AB5FE3"/>
  </w:style>
  <w:style w:type="numbering" w:customStyle="1" w:styleId="NoList422">
    <w:name w:val="No List422"/>
    <w:next w:val="a8"/>
    <w:uiPriority w:val="99"/>
    <w:semiHidden/>
    <w:unhideWhenUsed/>
    <w:rsid w:val="00AB5FE3"/>
  </w:style>
  <w:style w:type="numbering" w:customStyle="1" w:styleId="NoList2112">
    <w:name w:val="No List2112"/>
    <w:next w:val="a8"/>
    <w:uiPriority w:val="99"/>
    <w:semiHidden/>
    <w:unhideWhenUsed/>
    <w:rsid w:val="00AB5FE3"/>
  </w:style>
  <w:style w:type="numbering" w:customStyle="1" w:styleId="NoList3112">
    <w:name w:val="No List3112"/>
    <w:next w:val="a8"/>
    <w:uiPriority w:val="99"/>
    <w:semiHidden/>
    <w:unhideWhenUsed/>
    <w:rsid w:val="00AB5FE3"/>
  </w:style>
  <w:style w:type="numbering" w:customStyle="1" w:styleId="NoList4112">
    <w:name w:val="No List4112"/>
    <w:next w:val="a8"/>
    <w:uiPriority w:val="99"/>
    <w:semiHidden/>
    <w:unhideWhenUsed/>
    <w:rsid w:val="00AB5FE3"/>
  </w:style>
  <w:style w:type="numbering" w:customStyle="1" w:styleId="1112">
    <w:name w:val="无列表1112"/>
    <w:next w:val="a8"/>
    <w:semiHidden/>
    <w:rsid w:val="00AB5FE3"/>
  </w:style>
  <w:style w:type="numbering" w:customStyle="1" w:styleId="NoList11112">
    <w:name w:val="No List11112"/>
    <w:next w:val="a8"/>
    <w:uiPriority w:val="99"/>
    <w:semiHidden/>
    <w:unhideWhenUsed/>
    <w:rsid w:val="00AB5FE3"/>
  </w:style>
  <w:style w:type="numbering" w:customStyle="1" w:styleId="NoList1212">
    <w:name w:val="No List1212"/>
    <w:next w:val="a8"/>
    <w:uiPriority w:val="99"/>
    <w:semiHidden/>
    <w:unhideWhenUsed/>
    <w:rsid w:val="00AB5FE3"/>
  </w:style>
  <w:style w:type="numbering" w:customStyle="1" w:styleId="NoList2212">
    <w:name w:val="No List2212"/>
    <w:next w:val="a8"/>
    <w:uiPriority w:val="99"/>
    <w:semiHidden/>
    <w:unhideWhenUsed/>
    <w:rsid w:val="00AB5FE3"/>
  </w:style>
  <w:style w:type="numbering" w:customStyle="1" w:styleId="NoList3212">
    <w:name w:val="No List3212"/>
    <w:next w:val="a8"/>
    <w:uiPriority w:val="99"/>
    <w:semiHidden/>
    <w:unhideWhenUsed/>
    <w:rsid w:val="00AB5FE3"/>
  </w:style>
  <w:style w:type="numbering" w:customStyle="1" w:styleId="NoList16">
    <w:name w:val="No List16"/>
    <w:next w:val="a8"/>
    <w:uiPriority w:val="99"/>
    <w:semiHidden/>
    <w:unhideWhenUsed/>
    <w:rsid w:val="00AB5FE3"/>
  </w:style>
  <w:style w:type="table" w:customStyle="1" w:styleId="TableGrid151">
    <w:name w:val="Table Grid15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AB5FE3"/>
  </w:style>
  <w:style w:type="numbering" w:customStyle="1" w:styleId="NoList25">
    <w:name w:val="No List25"/>
    <w:next w:val="a8"/>
    <w:uiPriority w:val="99"/>
    <w:semiHidden/>
    <w:unhideWhenUsed/>
    <w:rsid w:val="00AB5FE3"/>
  </w:style>
  <w:style w:type="table" w:customStyle="1" w:styleId="TableGrid441">
    <w:name w:val="Table Grid44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AB5FE3"/>
  </w:style>
  <w:style w:type="table" w:customStyle="1" w:styleId="TableGrid531">
    <w:name w:val="Table Grid5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AB5FE3"/>
  </w:style>
  <w:style w:type="table" w:customStyle="1" w:styleId="TableGrid631">
    <w:name w:val="Table Grid6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AB5FE3"/>
  </w:style>
  <w:style w:type="numbering" w:customStyle="1" w:styleId="NoList64">
    <w:name w:val="No List64"/>
    <w:next w:val="a8"/>
    <w:uiPriority w:val="99"/>
    <w:semiHidden/>
    <w:unhideWhenUsed/>
    <w:rsid w:val="00AB5FE3"/>
  </w:style>
  <w:style w:type="numbering" w:customStyle="1" w:styleId="NoList74">
    <w:name w:val="No List74"/>
    <w:next w:val="a8"/>
    <w:uiPriority w:val="99"/>
    <w:semiHidden/>
    <w:unhideWhenUsed/>
    <w:rsid w:val="00AB5FE3"/>
  </w:style>
  <w:style w:type="numbering" w:customStyle="1" w:styleId="NoList83">
    <w:name w:val="No List83"/>
    <w:next w:val="a8"/>
    <w:uiPriority w:val="99"/>
    <w:semiHidden/>
    <w:unhideWhenUsed/>
    <w:rsid w:val="00AB5FE3"/>
  </w:style>
  <w:style w:type="numbering" w:customStyle="1" w:styleId="NoList93">
    <w:name w:val="No List93"/>
    <w:next w:val="a8"/>
    <w:uiPriority w:val="99"/>
    <w:semiHidden/>
    <w:unhideWhenUsed/>
    <w:rsid w:val="00AB5FE3"/>
  </w:style>
  <w:style w:type="table" w:customStyle="1" w:styleId="TableGrid1141">
    <w:name w:val="Table Grid1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AB5FE3"/>
  </w:style>
  <w:style w:type="numbering" w:customStyle="1" w:styleId="NoList214">
    <w:name w:val="No List214"/>
    <w:next w:val="a8"/>
    <w:uiPriority w:val="99"/>
    <w:semiHidden/>
    <w:unhideWhenUsed/>
    <w:rsid w:val="00AB5FE3"/>
  </w:style>
  <w:style w:type="table" w:customStyle="1" w:styleId="TableGrid4131">
    <w:name w:val="Table Grid41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AB5FE3"/>
  </w:style>
  <w:style w:type="numbering" w:customStyle="1" w:styleId="NoList414">
    <w:name w:val="No List414"/>
    <w:next w:val="a8"/>
    <w:uiPriority w:val="99"/>
    <w:semiHidden/>
    <w:unhideWhenUsed/>
    <w:rsid w:val="00AB5FE3"/>
  </w:style>
  <w:style w:type="numbering" w:customStyle="1" w:styleId="NoList513">
    <w:name w:val="No List513"/>
    <w:next w:val="a8"/>
    <w:uiPriority w:val="99"/>
    <w:semiHidden/>
    <w:unhideWhenUsed/>
    <w:rsid w:val="00AB5FE3"/>
  </w:style>
  <w:style w:type="numbering" w:customStyle="1" w:styleId="NoList613">
    <w:name w:val="No List613"/>
    <w:next w:val="a8"/>
    <w:uiPriority w:val="99"/>
    <w:semiHidden/>
    <w:unhideWhenUsed/>
    <w:rsid w:val="00AB5FE3"/>
  </w:style>
  <w:style w:type="numbering" w:customStyle="1" w:styleId="NoList713">
    <w:name w:val="No List713"/>
    <w:next w:val="a8"/>
    <w:uiPriority w:val="99"/>
    <w:semiHidden/>
    <w:unhideWhenUsed/>
    <w:rsid w:val="00AB5FE3"/>
  </w:style>
  <w:style w:type="numbering" w:customStyle="1" w:styleId="NoList813">
    <w:name w:val="No List813"/>
    <w:next w:val="a8"/>
    <w:uiPriority w:val="99"/>
    <w:semiHidden/>
    <w:unhideWhenUsed/>
    <w:rsid w:val="00AB5FE3"/>
  </w:style>
  <w:style w:type="numbering" w:customStyle="1" w:styleId="NoList912">
    <w:name w:val="No List912"/>
    <w:next w:val="a8"/>
    <w:uiPriority w:val="99"/>
    <w:semiHidden/>
    <w:unhideWhenUsed/>
    <w:rsid w:val="00AB5FE3"/>
  </w:style>
  <w:style w:type="numbering" w:customStyle="1" w:styleId="LFO193">
    <w:name w:val="LFO193"/>
    <w:basedOn w:val="a8"/>
    <w:rsid w:val="00AB5FE3"/>
  </w:style>
  <w:style w:type="numbering" w:customStyle="1" w:styleId="NoList102">
    <w:name w:val="No List102"/>
    <w:next w:val="a8"/>
    <w:uiPriority w:val="99"/>
    <w:semiHidden/>
    <w:unhideWhenUsed/>
    <w:rsid w:val="00AB5FE3"/>
  </w:style>
  <w:style w:type="numbering" w:customStyle="1" w:styleId="LFO1912">
    <w:name w:val="LFO1912"/>
    <w:basedOn w:val="a8"/>
    <w:rsid w:val="00AB5FE3"/>
  </w:style>
  <w:style w:type="numbering" w:customStyle="1" w:styleId="NoList124">
    <w:name w:val="No List124"/>
    <w:next w:val="a8"/>
    <w:uiPriority w:val="99"/>
    <w:semiHidden/>
    <w:rsid w:val="00AB5FE3"/>
  </w:style>
  <w:style w:type="numbering" w:customStyle="1" w:styleId="NoList1114">
    <w:name w:val="No List1114"/>
    <w:next w:val="a8"/>
    <w:uiPriority w:val="99"/>
    <w:semiHidden/>
    <w:unhideWhenUsed/>
    <w:rsid w:val="00AB5FE3"/>
  </w:style>
  <w:style w:type="table" w:customStyle="1" w:styleId="TableGrid11141">
    <w:name w:val="Table Grid1114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AB5FE3"/>
  </w:style>
  <w:style w:type="numbering" w:customStyle="1" w:styleId="141">
    <w:name w:val="リストなし14"/>
    <w:next w:val="a8"/>
    <w:uiPriority w:val="99"/>
    <w:semiHidden/>
    <w:unhideWhenUsed/>
    <w:rsid w:val="00AB5FE3"/>
  </w:style>
  <w:style w:type="numbering" w:customStyle="1" w:styleId="1140">
    <w:name w:val="无列表114"/>
    <w:next w:val="a8"/>
    <w:semiHidden/>
    <w:rsid w:val="00AB5FE3"/>
  </w:style>
  <w:style w:type="numbering" w:customStyle="1" w:styleId="1131">
    <w:name w:val="リストなし113"/>
    <w:next w:val="a8"/>
    <w:uiPriority w:val="99"/>
    <w:semiHidden/>
    <w:unhideWhenUsed/>
    <w:rsid w:val="00AB5FE3"/>
  </w:style>
  <w:style w:type="numbering" w:customStyle="1" w:styleId="NoList224">
    <w:name w:val="No List224"/>
    <w:next w:val="a8"/>
    <w:uiPriority w:val="99"/>
    <w:semiHidden/>
    <w:unhideWhenUsed/>
    <w:rsid w:val="00AB5FE3"/>
  </w:style>
  <w:style w:type="numbering" w:customStyle="1" w:styleId="NoList324">
    <w:name w:val="No List324"/>
    <w:next w:val="a8"/>
    <w:uiPriority w:val="99"/>
    <w:semiHidden/>
    <w:unhideWhenUsed/>
    <w:rsid w:val="00AB5FE3"/>
  </w:style>
  <w:style w:type="numbering" w:customStyle="1" w:styleId="NoList423">
    <w:name w:val="No List423"/>
    <w:next w:val="a8"/>
    <w:uiPriority w:val="99"/>
    <w:semiHidden/>
    <w:unhideWhenUsed/>
    <w:rsid w:val="00AB5FE3"/>
  </w:style>
  <w:style w:type="numbering" w:customStyle="1" w:styleId="NoList2113">
    <w:name w:val="No List2113"/>
    <w:next w:val="a8"/>
    <w:uiPriority w:val="99"/>
    <w:semiHidden/>
    <w:unhideWhenUsed/>
    <w:rsid w:val="00AB5FE3"/>
  </w:style>
  <w:style w:type="numbering" w:customStyle="1" w:styleId="NoList3113">
    <w:name w:val="No List3113"/>
    <w:next w:val="a8"/>
    <w:uiPriority w:val="99"/>
    <w:semiHidden/>
    <w:unhideWhenUsed/>
    <w:rsid w:val="00AB5FE3"/>
  </w:style>
  <w:style w:type="numbering" w:customStyle="1" w:styleId="NoList4113">
    <w:name w:val="No List4113"/>
    <w:next w:val="a8"/>
    <w:uiPriority w:val="99"/>
    <w:semiHidden/>
    <w:unhideWhenUsed/>
    <w:rsid w:val="00AB5FE3"/>
  </w:style>
  <w:style w:type="numbering" w:customStyle="1" w:styleId="1113">
    <w:name w:val="无列表1113"/>
    <w:next w:val="a8"/>
    <w:semiHidden/>
    <w:rsid w:val="00AB5FE3"/>
  </w:style>
  <w:style w:type="numbering" w:customStyle="1" w:styleId="NoList11113">
    <w:name w:val="No List11113"/>
    <w:next w:val="a8"/>
    <w:uiPriority w:val="99"/>
    <w:semiHidden/>
    <w:unhideWhenUsed/>
    <w:rsid w:val="00AB5FE3"/>
  </w:style>
  <w:style w:type="numbering" w:customStyle="1" w:styleId="NoList1213">
    <w:name w:val="No List1213"/>
    <w:next w:val="a8"/>
    <w:uiPriority w:val="99"/>
    <w:semiHidden/>
    <w:unhideWhenUsed/>
    <w:rsid w:val="00AB5FE3"/>
  </w:style>
  <w:style w:type="numbering" w:customStyle="1" w:styleId="NoList2213">
    <w:name w:val="No List2213"/>
    <w:next w:val="a8"/>
    <w:uiPriority w:val="99"/>
    <w:semiHidden/>
    <w:unhideWhenUsed/>
    <w:rsid w:val="00AB5FE3"/>
  </w:style>
  <w:style w:type="numbering" w:customStyle="1" w:styleId="NoList3213">
    <w:name w:val="No List3213"/>
    <w:next w:val="a8"/>
    <w:uiPriority w:val="99"/>
    <w:semiHidden/>
    <w:unhideWhenUsed/>
    <w:rsid w:val="00AB5FE3"/>
  </w:style>
  <w:style w:type="table" w:customStyle="1" w:styleId="115">
    <w:name w:val="网格型1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hidden/>
    <w:uiPriority w:val="99"/>
    <w:semiHidden/>
    <w:qFormat/>
    <w:rsid w:val="00AB5FE3"/>
    <w:rPr>
      <w:rFonts w:eastAsia="Batang"/>
      <w:lang w:val="en-GB" w:eastAsia="en-US"/>
    </w:rPr>
  </w:style>
  <w:style w:type="paragraph" w:customStyle="1" w:styleId="Style95">
    <w:name w:val="_Style 95"/>
    <w:uiPriority w:val="99"/>
    <w:semiHidden/>
    <w:qFormat/>
    <w:rsid w:val="00AB5FE3"/>
    <w:pPr>
      <w:spacing w:after="160" w:line="256" w:lineRule="auto"/>
    </w:pPr>
    <w:rPr>
      <w:rFonts w:ascii="CG Times (WN)" w:eastAsiaTheme="minorEastAsia" w:hAnsi="CG Times (WN)"/>
      <w:lang w:val="en-GB" w:eastAsia="en-US"/>
    </w:rPr>
  </w:style>
  <w:style w:type="character" w:customStyle="1" w:styleId="Style115">
    <w:name w:val="_Style 115"/>
    <w:uiPriority w:val="31"/>
    <w:qFormat/>
    <w:rsid w:val="00AB5FE3"/>
    <w:rPr>
      <w:smallCaps/>
      <w:color w:val="5A5A5A"/>
    </w:rPr>
  </w:style>
  <w:style w:type="paragraph" w:customStyle="1" w:styleId="Style91">
    <w:name w:val="_Style 91"/>
    <w:uiPriority w:val="99"/>
    <w:semiHidden/>
    <w:qFormat/>
    <w:rsid w:val="00AB5FE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B5FE3"/>
    <w:rPr>
      <w:smallCaps/>
      <w:color w:val="5A5A5A"/>
    </w:rPr>
  </w:style>
  <w:style w:type="paragraph" w:customStyle="1" w:styleId="CharChar13">
    <w:name w:val="Char Char13"/>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AB5FE3"/>
    <w:pPr>
      <w:spacing w:after="160" w:line="259" w:lineRule="auto"/>
    </w:pPr>
    <w:rPr>
      <w:rFonts w:eastAsia="MS Mincho"/>
      <w:lang w:val="en-GB" w:eastAsia="en-US"/>
    </w:rPr>
  </w:style>
  <w:style w:type="paragraph" w:customStyle="1" w:styleId="2f1">
    <w:name w:val="変更箇所2"/>
    <w:uiPriority w:val="99"/>
    <w:semiHidden/>
    <w:qFormat/>
    <w:rsid w:val="00AB5FE3"/>
    <w:pPr>
      <w:autoSpaceDN w:val="0"/>
    </w:pPr>
    <w:rPr>
      <w:rFonts w:eastAsia="MS Mincho"/>
      <w:lang w:val="en-GB" w:eastAsia="en-US"/>
    </w:rPr>
  </w:style>
  <w:style w:type="paragraph" w:customStyle="1" w:styleId="tac00">
    <w:name w:val="tac0"/>
    <w:basedOn w:val="a5"/>
    <w:qFormat/>
    <w:rsid w:val="00AB5FE3"/>
    <w:pPr>
      <w:keepNext/>
      <w:suppressAutoHyphens w:val="0"/>
      <w:overflowPunct/>
      <w:autoSpaceDE/>
      <w:spacing w:after="0"/>
      <w:jc w:val="center"/>
      <w:textAlignment w:val="auto"/>
    </w:pPr>
    <w:rPr>
      <w:rFonts w:ascii="Arial" w:eastAsia="Calibri" w:hAnsi="Arial" w:cs="Arial"/>
      <w:lang w:val="fi-FI" w:eastAsia="fi-FI"/>
    </w:rPr>
  </w:style>
  <w:style w:type="paragraph" w:customStyle="1" w:styleId="tah00">
    <w:name w:val="tah0"/>
    <w:basedOn w:val="a5"/>
    <w:qFormat/>
    <w:rsid w:val="00AB5FE3"/>
    <w:pPr>
      <w:keepNext/>
      <w:widowControl w:val="0"/>
      <w:suppressAutoHyphens w:val="0"/>
      <w:overflowPunct/>
      <w:autoSpaceDE/>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0"/>
    <w:qFormat/>
    <w:rsid w:val="00AB5FE3"/>
    <w:pPr>
      <w:suppressAutoHyphens w:val="0"/>
      <w:autoSpaceDN w:val="0"/>
      <w:adjustRightInd w:val="0"/>
    </w:pPr>
    <w:rPr>
      <w:rFonts w:eastAsiaTheme="minorEastAsia" w:cs="Times New Roman"/>
      <w:lang w:eastAsia="en-GB"/>
    </w:rPr>
  </w:style>
  <w:style w:type="character" w:customStyle="1" w:styleId="font11">
    <w:name w:val="font11"/>
    <w:basedOn w:val="a6"/>
    <w:qFormat/>
    <w:rsid w:val="00AB5FE3"/>
    <w:rPr>
      <w:rFonts w:ascii="Arial" w:hAnsi="Arial" w:cs="Arial" w:hint="default"/>
      <w:color w:val="000000"/>
      <w:sz w:val="18"/>
      <w:szCs w:val="18"/>
      <w:u w:val="none"/>
      <w:vertAlign w:val="superscript"/>
    </w:rPr>
  </w:style>
  <w:style w:type="character" w:customStyle="1" w:styleId="font31">
    <w:name w:val="font31"/>
    <w:basedOn w:val="a6"/>
    <w:qFormat/>
    <w:rsid w:val="00AB5FE3"/>
    <w:rPr>
      <w:rFonts w:ascii="Arial" w:hAnsi="Arial" w:cs="Arial" w:hint="default"/>
      <w:color w:val="000000"/>
      <w:sz w:val="18"/>
      <w:szCs w:val="18"/>
      <w:u w:val="none"/>
    </w:rPr>
  </w:style>
  <w:style w:type="character" w:customStyle="1" w:styleId="font21">
    <w:name w:val="font21"/>
    <w:basedOn w:val="a6"/>
    <w:qFormat/>
    <w:rsid w:val="00AB5FE3"/>
    <w:rPr>
      <w:rFonts w:ascii="Arial" w:hAnsi="Arial" w:cs="Arial" w:hint="default"/>
      <w:color w:val="000000"/>
      <w:sz w:val="18"/>
      <w:szCs w:val="18"/>
      <w:u w:val="none"/>
    </w:rPr>
  </w:style>
  <w:style w:type="paragraph" w:styleId="affff6">
    <w:name w:val="macro"/>
    <w:link w:val="Charf5"/>
    <w:unhideWhenUsed/>
    <w:qFormat/>
    <w:rsid w:val="00AB5FE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5">
    <w:name w:val="宏文本 Char"/>
    <w:basedOn w:val="a6"/>
    <w:link w:val="affff6"/>
    <w:qFormat/>
    <w:rsid w:val="00AB5FE3"/>
    <w:rPr>
      <w:rFonts w:ascii="Courier New" w:hAnsi="Courier New"/>
      <w:kern w:val="2"/>
      <w:sz w:val="24"/>
    </w:rPr>
  </w:style>
  <w:style w:type="paragraph" w:styleId="82">
    <w:name w:val="index 8"/>
    <w:basedOn w:val="a5"/>
    <w:next w:val="a5"/>
    <w:unhideWhenUsed/>
    <w:qFormat/>
    <w:rsid w:val="00AB5FE3"/>
    <w:pPr>
      <w:widowControl w:val="0"/>
      <w:suppressAutoHyphens w:val="0"/>
      <w:overflowPunct/>
      <w:autoSpaceDE/>
      <w:spacing w:beforeLines="10" w:after="0"/>
      <w:ind w:leftChars="1400" w:left="1400" w:hanging="578"/>
      <w:jc w:val="both"/>
      <w:textAlignment w:val="auto"/>
    </w:pPr>
    <w:rPr>
      <w:rFonts w:ascii="Calibri" w:hAnsi="Calibri"/>
      <w:kern w:val="2"/>
      <w:sz w:val="21"/>
      <w:szCs w:val="24"/>
      <w:lang w:val="en-US"/>
    </w:rPr>
  </w:style>
  <w:style w:type="paragraph" w:styleId="57">
    <w:name w:val="index 5"/>
    <w:basedOn w:val="a5"/>
    <w:next w:val="a5"/>
    <w:unhideWhenUsed/>
    <w:qFormat/>
    <w:rsid w:val="00AB5FE3"/>
    <w:pPr>
      <w:widowControl w:val="0"/>
      <w:suppressAutoHyphens w:val="0"/>
      <w:overflowPunct/>
      <w:autoSpaceDE/>
      <w:spacing w:beforeLines="10" w:after="0"/>
      <w:ind w:leftChars="800" w:left="800" w:hanging="578"/>
      <w:jc w:val="both"/>
      <w:textAlignment w:val="auto"/>
    </w:pPr>
    <w:rPr>
      <w:rFonts w:ascii="Calibri" w:hAnsi="Calibri"/>
      <w:kern w:val="2"/>
      <w:sz w:val="21"/>
      <w:szCs w:val="24"/>
      <w:lang w:val="en-US"/>
    </w:rPr>
  </w:style>
  <w:style w:type="paragraph" w:styleId="65">
    <w:name w:val="index 6"/>
    <w:basedOn w:val="a5"/>
    <w:next w:val="a5"/>
    <w:unhideWhenUsed/>
    <w:qFormat/>
    <w:rsid w:val="00AB5FE3"/>
    <w:pPr>
      <w:widowControl w:val="0"/>
      <w:suppressAutoHyphens w:val="0"/>
      <w:overflowPunct/>
      <w:autoSpaceDE/>
      <w:spacing w:beforeLines="10" w:after="0"/>
      <w:ind w:leftChars="1000" w:left="1000" w:hanging="578"/>
      <w:jc w:val="both"/>
      <w:textAlignment w:val="auto"/>
    </w:pPr>
    <w:rPr>
      <w:rFonts w:ascii="Calibri" w:hAnsi="Calibri"/>
      <w:kern w:val="2"/>
      <w:sz w:val="21"/>
      <w:szCs w:val="24"/>
      <w:lang w:val="en-US"/>
    </w:rPr>
  </w:style>
  <w:style w:type="paragraph" w:styleId="49">
    <w:name w:val="index 4"/>
    <w:basedOn w:val="a5"/>
    <w:next w:val="a5"/>
    <w:unhideWhenUsed/>
    <w:qFormat/>
    <w:rsid w:val="00AB5FE3"/>
    <w:pPr>
      <w:widowControl w:val="0"/>
      <w:suppressAutoHyphens w:val="0"/>
      <w:overflowPunct/>
      <w:autoSpaceDE/>
      <w:spacing w:beforeLines="10" w:after="0"/>
      <w:ind w:leftChars="600" w:left="600" w:hanging="578"/>
      <w:jc w:val="both"/>
      <w:textAlignment w:val="auto"/>
    </w:pPr>
    <w:rPr>
      <w:rFonts w:ascii="Calibri" w:hAnsi="Calibri"/>
      <w:kern w:val="2"/>
      <w:sz w:val="21"/>
      <w:szCs w:val="24"/>
      <w:lang w:val="en-US"/>
    </w:rPr>
  </w:style>
  <w:style w:type="paragraph" w:styleId="3c">
    <w:name w:val="index 3"/>
    <w:basedOn w:val="a5"/>
    <w:next w:val="a5"/>
    <w:unhideWhenUsed/>
    <w:qFormat/>
    <w:rsid w:val="00AB5FE3"/>
    <w:pPr>
      <w:widowControl w:val="0"/>
      <w:suppressAutoHyphens w:val="0"/>
      <w:overflowPunct/>
      <w:autoSpaceDE/>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5"/>
    <w:next w:val="a5"/>
    <w:unhideWhenUsed/>
    <w:qFormat/>
    <w:rsid w:val="00AB5FE3"/>
    <w:pPr>
      <w:widowControl w:val="0"/>
      <w:suppressAutoHyphens w:val="0"/>
      <w:overflowPunct/>
      <w:autoSpaceDE/>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5"/>
    <w:next w:val="a5"/>
    <w:unhideWhenUsed/>
    <w:qFormat/>
    <w:rsid w:val="00AB5FE3"/>
    <w:pPr>
      <w:widowControl w:val="0"/>
      <w:suppressAutoHyphens w:val="0"/>
      <w:overflowPunct/>
      <w:autoSpaceDE/>
      <w:spacing w:beforeLines="10" w:after="0"/>
      <w:ind w:leftChars="1600" w:left="1600" w:hanging="578"/>
      <w:jc w:val="both"/>
      <w:textAlignment w:val="auto"/>
    </w:pPr>
    <w:rPr>
      <w:rFonts w:ascii="Calibri" w:hAnsi="Calibri"/>
      <w:kern w:val="2"/>
      <w:sz w:val="21"/>
      <w:szCs w:val="24"/>
      <w:lang w:val="en-US"/>
    </w:rPr>
  </w:style>
  <w:style w:type="table" w:styleId="1f8">
    <w:name w:val="Table Grid 1"/>
    <w:basedOn w:val="a7"/>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5FE3"/>
    <w:rPr>
      <w:rFonts w:eastAsia="Batang"/>
      <w:lang w:val="en-GB" w:eastAsia="en-US"/>
    </w:rPr>
  </w:style>
  <w:style w:type="table" w:customStyle="1" w:styleId="2f2">
    <w:name w:val="网格型2"/>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AB5FE3"/>
    <w:rPr>
      <w:rFonts w:eastAsia="MS Mincho"/>
    </w:rPr>
    <w:tblPr/>
  </w:style>
  <w:style w:type="table" w:customStyle="1" w:styleId="TableGrid54">
    <w:name w:val="Table Grid54"/>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AB5FE3"/>
    <w:rPr>
      <w:rFonts w:eastAsia="MS Mincho"/>
    </w:rPr>
    <w:tblPr/>
  </w:style>
  <w:style w:type="table" w:customStyle="1" w:styleId="TableGrid5111">
    <w:name w:val="Table Grid5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页眉 Char1"/>
    <w:aliases w:val="h Char1"/>
    <w:basedOn w:val="a6"/>
    <w:qFormat/>
    <w:rsid w:val="00AB5FE3"/>
    <w:rPr>
      <w:rFonts w:ascii="Times New Roman" w:eastAsia="等线" w:hAnsi="Times New Roman" w:cs="Times New Roman"/>
      <w:sz w:val="18"/>
      <w:szCs w:val="18"/>
      <w:lang w:val="en-GB"/>
    </w:rPr>
  </w:style>
  <w:style w:type="table" w:customStyle="1" w:styleId="230">
    <w:name w:val="古典型 2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参考资料列表 Char"/>
    <w:link w:val="affff7"/>
    <w:qFormat/>
    <w:locked/>
    <w:rsid w:val="00AB5FE3"/>
    <w:rPr>
      <w:rFonts w:ascii="Calibri" w:hAnsi="Calibri"/>
      <w:kern w:val="2"/>
      <w:sz w:val="21"/>
    </w:rPr>
  </w:style>
  <w:style w:type="paragraph" w:customStyle="1" w:styleId="affff7">
    <w:name w:val="参考资料列表"/>
    <w:basedOn w:val="a9"/>
    <w:link w:val="Charf6"/>
    <w:qFormat/>
    <w:rsid w:val="00AB5FE3"/>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AB5FE3"/>
    <w:pPr>
      <w:spacing w:before="180" w:after="180"/>
      <w:ind w:left="1134" w:hanging="1134"/>
      <w:jc w:val="both"/>
    </w:pPr>
    <w:rPr>
      <w:lang w:val="en-GB" w:eastAsia="en-US"/>
    </w:rPr>
  </w:style>
  <w:style w:type="paragraph" w:customStyle="1" w:styleId="affff8">
    <w:name w:val="文稿标题"/>
    <w:basedOn w:val="a5"/>
    <w:qFormat/>
    <w:rsid w:val="00AB5FE3"/>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affff9">
    <w:name w:val="标题线"/>
    <w:basedOn w:val="a5"/>
    <w:qFormat/>
    <w:rsid w:val="00AB5FE3"/>
    <w:pPr>
      <w:widowControl w:val="0"/>
      <w:pBdr>
        <w:bottom w:val="single" w:sz="12" w:space="1" w:color="auto"/>
      </w:pBdr>
      <w:suppressAutoHyphens w:val="0"/>
      <w:overflowPunct/>
      <w:autoSpaceDE/>
      <w:spacing w:after="0"/>
      <w:jc w:val="both"/>
      <w:textAlignment w:val="auto"/>
    </w:pPr>
    <w:rPr>
      <w:rFonts w:ascii="Arial" w:hAnsi="Arial" w:cs="宋体"/>
      <w:kern w:val="2"/>
      <w:sz w:val="21"/>
      <w:lang w:val="en-US"/>
    </w:rPr>
  </w:style>
  <w:style w:type="character" w:customStyle="1" w:styleId="Doc-titleJKChar">
    <w:name w:val="Doc-title_JK Char"/>
    <w:link w:val="Doc-titleJK"/>
    <w:qFormat/>
    <w:locked/>
    <w:rsid w:val="00AB5FE3"/>
    <w:rPr>
      <w:rFonts w:ascii="Calibri" w:eastAsia="MS Mincho" w:hAnsi="Calibri"/>
      <w:color w:val="0000FF"/>
      <w:kern w:val="2"/>
      <w:szCs w:val="24"/>
    </w:rPr>
  </w:style>
  <w:style w:type="paragraph" w:customStyle="1" w:styleId="Doc-titleJK">
    <w:name w:val="Doc-title_JK"/>
    <w:basedOn w:val="a5"/>
    <w:next w:val="Doc-text2JK"/>
    <w:link w:val="Doc-titleJKChar"/>
    <w:qFormat/>
    <w:rsid w:val="00AB5FE3"/>
    <w:pPr>
      <w:widowControl w:val="0"/>
      <w:suppressAutoHyphens w:val="0"/>
      <w:overflowPunct/>
      <w:autoSpaceDE/>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5"/>
    <w:link w:val="Doc-text2JKChar"/>
    <w:qFormat/>
    <w:rsid w:val="00AB5FE3"/>
    <w:pPr>
      <w:widowControl w:val="0"/>
      <w:tabs>
        <w:tab w:val="left" w:pos="1622"/>
      </w:tabs>
      <w:suppressAutoHyphens w:val="0"/>
      <w:overflowPunct/>
      <w:autoSpaceDE/>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AB5FE3"/>
    <w:rPr>
      <w:rFonts w:ascii="Calibri" w:eastAsia="MS Mincho" w:hAnsi="Calibri"/>
      <w:kern w:val="2"/>
      <w:szCs w:val="24"/>
      <w:lang w:eastAsia="en-GB"/>
    </w:rPr>
  </w:style>
  <w:style w:type="paragraph" w:customStyle="1" w:styleId="10">
    <w:name w:val="样式 标题 1 + 小三"/>
    <w:basedOn w:val="1"/>
    <w:qFormat/>
    <w:rsid w:val="00AB5FE3"/>
    <w:pPr>
      <w:numPr>
        <w:numId w:val="33"/>
      </w:numPr>
      <w:pBdr>
        <w:top w:val="none" w:sz="0" w:space="0" w:color="auto"/>
        <w:left w:val="none" w:sz="0" w:space="0" w:color="auto"/>
        <w:bottom w:val="none" w:sz="0" w:space="0" w:color="auto"/>
        <w:right w:val="none" w:sz="0" w:space="0" w:color="auto"/>
      </w:pBdr>
      <w:tabs>
        <w:tab w:val="clear" w:pos="720"/>
        <w:tab w:val="left" w:pos="432"/>
        <w:tab w:val="left" w:pos="600"/>
        <w:tab w:val="num"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Normal0">
    <w:name w:val="Normal0"/>
    <w:qFormat/>
    <w:rsid w:val="00AB5FE3"/>
    <w:pPr>
      <w:jc w:val="center"/>
    </w:pPr>
    <w:rPr>
      <w:lang w:eastAsia="en-US"/>
    </w:rPr>
  </w:style>
  <w:style w:type="paragraph" w:customStyle="1" w:styleId="Title2">
    <w:name w:val="Title 2"/>
    <w:basedOn w:val="Normal0"/>
    <w:next w:val="afffa"/>
    <w:qFormat/>
    <w:rsid w:val="00AB5FE3"/>
    <w:pPr>
      <w:spacing w:before="120" w:after="120"/>
    </w:pPr>
    <w:rPr>
      <w:rFonts w:ascii="Book Antiqua" w:hAnsi="Book Antiqua"/>
      <w:b/>
    </w:rPr>
  </w:style>
  <w:style w:type="paragraph" w:customStyle="1" w:styleId="abstract">
    <w:name w:val="abstract"/>
    <w:basedOn w:val="a5"/>
    <w:next w:val="a5"/>
    <w:qFormat/>
    <w:rsid w:val="00AB5FE3"/>
    <w:pPr>
      <w:widowControl w:val="0"/>
      <w:suppressAutoHyphens w:val="0"/>
      <w:overflowPunct/>
      <w:autoSpaceDE/>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5"/>
    <w:qFormat/>
    <w:rsid w:val="00AB5FE3"/>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TableText2">
    <w:name w:val="Table Text"/>
    <w:basedOn w:val="a5"/>
    <w:qFormat/>
    <w:rsid w:val="00AB5FE3"/>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CharChar1Char">
    <w:name w:val="Char Char1 Char"/>
    <w:basedOn w:val="40"/>
    <w:next w:val="a5"/>
    <w:qFormat/>
    <w:rsid w:val="00AB5FE3"/>
    <w:pPr>
      <w:keepNext/>
      <w:keepLines/>
      <w:widowControl w:val="0"/>
      <w:tabs>
        <w:tab w:val="clear" w:pos="3270"/>
        <w:tab w:val="clear" w:pos="8640"/>
        <w:tab w:val="left" w:pos="864"/>
      </w:tabs>
      <w:suppressAutoHyphens w:val="0"/>
      <w:adjustRightInd w:val="0"/>
      <w:spacing w:beforeLines="25" w:before="0" w:afterLines="25" w:after="0" w:line="436" w:lineRule="exact"/>
      <w:ind w:left="429" w:hanging="429"/>
    </w:pPr>
    <w:rPr>
      <w:rFonts w:ascii="Tahoma" w:eastAsia="黑体" w:hAnsi="Tahoma" w:cs="Times New Roman"/>
      <w:b/>
      <w:i/>
      <w:kern w:val="2"/>
      <w:szCs w:val="24"/>
    </w:rPr>
  </w:style>
  <w:style w:type="paragraph" w:customStyle="1" w:styleId="11CharH1h1appheading1l1MemoHeading1h11h12">
    <w:name w:val="样式 标题 1标题 1 CharH1h1app heading 1l1Memo Heading 1h11h12..."/>
    <w:basedOn w:val="1"/>
    <w:qFormat/>
    <w:rsid w:val="00AB5FE3"/>
    <w:pPr>
      <w:pageBreakBefore/>
      <w:widowControl w:val="0"/>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B5FE3"/>
  </w:style>
  <w:style w:type="paragraph" w:customStyle="1" w:styleId="2ChapterXXStatementh22Header2l2Level2Headhea">
    <w:name w:val="样式 标题 2Chapter X.X. Statementh22Header 2l2Level 2 Headhea..."/>
    <w:basedOn w:val="2"/>
    <w:qFormat/>
    <w:rsid w:val="00AB5FE3"/>
    <w:pPr>
      <w:keepNext/>
      <w:widowControl w:val="0"/>
      <w:numPr>
        <w:ilvl w:val="0"/>
        <w:numId w:val="0"/>
      </w:numPr>
      <w:tabs>
        <w:tab w:val="clear" w:pos="3270"/>
        <w:tab w:val="left" w:pos="576"/>
      </w:tabs>
      <w:suppressAutoHyphens w:val="0"/>
      <w:spacing w:before="120" w:after="120" w:line="240" w:lineRule="atLeast"/>
      <w:ind w:left="576" w:hanging="576"/>
    </w:pPr>
    <w:rPr>
      <w:rFonts w:eastAsia="宋体" w:cs="宋体"/>
      <w:b/>
      <w:bCs/>
      <w:sz w:val="21"/>
      <w:lang w:val="en-US"/>
    </w:rPr>
  </w:style>
  <w:style w:type="paragraph" w:customStyle="1" w:styleId="4025025">
    <w:name w:val="样式 标题 4 + 段前: 0.25 行 段后: 0.25 行"/>
    <w:basedOn w:val="40"/>
    <w:qFormat/>
    <w:rsid w:val="00AB5FE3"/>
    <w:pPr>
      <w:keepNext/>
      <w:widowControl w:val="0"/>
      <w:tabs>
        <w:tab w:val="clear" w:pos="3270"/>
        <w:tab w:val="clear" w:pos="8640"/>
        <w:tab w:val="left" w:pos="864"/>
      </w:tabs>
      <w:suppressAutoHyphens w:val="0"/>
      <w:spacing w:beforeLines="25" w:before="0" w:afterLines="25" w:after="0"/>
      <w:ind w:left="864" w:hanging="864"/>
    </w:pPr>
    <w:rPr>
      <w:rFonts w:eastAsia="黑体" w:cs="宋体"/>
      <w:kern w:val="2"/>
      <w:sz w:val="21"/>
    </w:rPr>
  </w:style>
  <w:style w:type="paragraph" w:customStyle="1" w:styleId="affffa">
    <w:name w:val="图片说明"/>
    <w:basedOn w:val="a5"/>
    <w:next w:val="a5"/>
    <w:qFormat/>
    <w:rsid w:val="00AB5FE3"/>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B5FE3"/>
    <w:rPr>
      <w:rFonts w:ascii="Calibri" w:hAnsi="Calibri"/>
      <w:b/>
      <w:kern w:val="2"/>
      <w:sz w:val="24"/>
      <w:u w:val="single"/>
      <w:lang w:eastAsia="ko-KR"/>
    </w:rPr>
  </w:style>
  <w:style w:type="paragraph" w:customStyle="1" w:styleId="TJ">
    <w:name w:val="TJ"/>
    <w:basedOn w:val="a5"/>
    <w:link w:val="TJChar"/>
    <w:qFormat/>
    <w:rsid w:val="00AB5FE3"/>
    <w:pPr>
      <w:widowControl w:val="0"/>
      <w:suppressAutoHyphens w:val="0"/>
      <w:overflowPunct/>
      <w:autoSpaceDE/>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AB5FE3"/>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5"/>
    <w:qFormat/>
    <w:rsid w:val="00AB5FE3"/>
    <w:pPr>
      <w:widowControl w:val="0"/>
      <w:tabs>
        <w:tab w:val="left" w:pos="540"/>
        <w:tab w:val="left" w:pos="1260"/>
        <w:tab w:val="left" w:pos="1800"/>
      </w:tabs>
      <w:suppressAutoHyphens w:val="0"/>
      <w:overflowPunct/>
      <w:autoSpaceDE/>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5"/>
    <w:qFormat/>
    <w:rsid w:val="00AB5FE3"/>
    <w:pPr>
      <w:keepNext/>
      <w:widowControl w:val="0"/>
      <w:numPr>
        <w:numId w:val="34"/>
      </w:numPr>
      <w:tabs>
        <w:tab w:val="clear" w:pos="420"/>
        <w:tab w:val="num" w:pos="7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no0">
    <w:name w:val="no"/>
    <w:basedOn w:val="a5"/>
    <w:qFormat/>
    <w:rsid w:val="00AB5FE3"/>
    <w:pPr>
      <w:widowControl w:val="0"/>
      <w:suppressAutoHyphens w:val="0"/>
      <w:overflowPunct/>
      <w:autoSpaceDE/>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B5FE3"/>
    <w:rPr>
      <w:caps/>
      <w:lang w:val="en-GB" w:eastAsia="en-US"/>
    </w:rPr>
  </w:style>
  <w:style w:type="paragraph" w:customStyle="1" w:styleId="Agreement">
    <w:name w:val="Agreement"/>
    <w:basedOn w:val="a5"/>
    <w:next w:val="a5"/>
    <w:qFormat/>
    <w:rsid w:val="00AB5FE3"/>
    <w:pPr>
      <w:widowControl w:val="0"/>
      <w:numPr>
        <w:numId w:val="35"/>
      </w:numPr>
      <w:tabs>
        <w:tab w:val="clear" w:pos="1619"/>
        <w:tab w:val="left" w:pos="720"/>
      </w:tabs>
      <w:suppressAutoHyphens w:val="0"/>
      <w:overflowPunct/>
      <w:autoSpaceDE/>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B5FE3"/>
    <w:rPr>
      <w:rFonts w:ascii="Arial" w:eastAsia="MS Mincho" w:hAnsi="Arial" w:cs="Arial"/>
      <w:b/>
      <w:szCs w:val="24"/>
    </w:rPr>
  </w:style>
  <w:style w:type="paragraph" w:customStyle="1" w:styleId="EmailDiscussion">
    <w:name w:val="EmailDiscussion"/>
    <w:basedOn w:val="a5"/>
    <w:next w:val="a5"/>
    <w:link w:val="EmailDiscussionChar"/>
    <w:qFormat/>
    <w:rsid w:val="00AB5FE3"/>
    <w:pPr>
      <w:widowControl w:val="0"/>
      <w:numPr>
        <w:numId w:val="36"/>
      </w:numPr>
      <w:tabs>
        <w:tab w:val="clear" w:pos="1619"/>
        <w:tab w:val="left" w:pos="420"/>
      </w:tabs>
      <w:suppressAutoHyphens w:val="0"/>
      <w:overflowPunct/>
      <w:autoSpaceDE/>
      <w:spacing w:before="40" w:after="0"/>
      <w:ind w:left="420" w:hanging="420"/>
      <w:textAlignment w:val="auto"/>
    </w:pPr>
    <w:rPr>
      <w:rFonts w:ascii="Arial" w:eastAsia="MS Mincho" w:hAnsi="Arial" w:cs="Arial"/>
      <w:b/>
      <w:szCs w:val="24"/>
      <w:lang w:val="en-US"/>
    </w:rPr>
  </w:style>
  <w:style w:type="paragraph" w:customStyle="1" w:styleId="EmailDiscussion2">
    <w:name w:val="EmailDiscussion2"/>
    <w:basedOn w:val="a5"/>
    <w:qFormat/>
    <w:rsid w:val="00AB5FE3"/>
    <w:pPr>
      <w:widowControl w:val="0"/>
      <w:tabs>
        <w:tab w:val="left" w:pos="1622"/>
      </w:tabs>
      <w:suppressAutoHyphens w:val="0"/>
      <w:overflowPunct/>
      <w:autoSpaceDE/>
      <w:spacing w:after="0"/>
      <w:ind w:left="1622" w:hanging="363"/>
      <w:textAlignment w:val="auto"/>
    </w:pPr>
    <w:rPr>
      <w:rFonts w:ascii="Arial" w:eastAsia="MS Mincho" w:hAnsi="Arial"/>
      <w:kern w:val="2"/>
      <w:szCs w:val="24"/>
      <w:lang w:val="en-US" w:eastAsia="en-GB"/>
    </w:rPr>
  </w:style>
  <w:style w:type="character" w:customStyle="1" w:styleId="BodyTextChar2">
    <w:name w:val="Body Text Char2"/>
    <w:qFormat/>
    <w:locked/>
    <w:rsid w:val="00AB5FE3"/>
    <w:rPr>
      <w:sz w:val="24"/>
      <w:lang w:val="en-US" w:eastAsia="en-US"/>
    </w:rPr>
  </w:style>
  <w:style w:type="character" w:customStyle="1" w:styleId="font41">
    <w:name w:val="font41"/>
    <w:basedOn w:val="a6"/>
    <w:qFormat/>
    <w:rsid w:val="00AB5FE3"/>
    <w:rPr>
      <w:rFonts w:ascii="Arial" w:hAnsi="Arial" w:cs="Arial" w:hint="default"/>
      <w:color w:val="000000"/>
      <w:sz w:val="18"/>
      <w:szCs w:val="18"/>
      <w:u w:val="none"/>
    </w:rPr>
  </w:style>
  <w:style w:type="table" w:customStyle="1" w:styleId="260">
    <w:name w:val="古典型 26"/>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AB5FE3"/>
    <w:rPr>
      <w:rFonts w:eastAsia="Batang"/>
      <w:lang w:val="en-GB" w:eastAsia="en-US"/>
    </w:rPr>
  </w:style>
  <w:style w:type="character" w:customStyle="1" w:styleId="116">
    <w:name w:val="不明显参考11"/>
    <w:uiPriority w:val="31"/>
    <w:qFormat/>
    <w:rsid w:val="00AB5FE3"/>
    <w:rPr>
      <w:smallCaps/>
      <w:color w:val="5A5A5A"/>
    </w:rPr>
  </w:style>
  <w:style w:type="paragraph" w:customStyle="1" w:styleId="TOC11">
    <w:name w:val="TOC 标题1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numbering" w:customStyle="1" w:styleId="2f3">
    <w:name w:val="无列表2"/>
    <w:next w:val="a8"/>
    <w:uiPriority w:val="99"/>
    <w:semiHidden/>
    <w:unhideWhenUsed/>
    <w:rsid w:val="00AB5FE3"/>
  </w:style>
  <w:style w:type="numbering" w:customStyle="1" w:styleId="150">
    <w:name w:val="无列表15"/>
    <w:next w:val="a8"/>
    <w:semiHidden/>
    <w:rsid w:val="00AB5FE3"/>
  </w:style>
  <w:style w:type="numbering" w:customStyle="1" w:styleId="151">
    <w:name w:val="リストなし15"/>
    <w:next w:val="a8"/>
    <w:uiPriority w:val="99"/>
    <w:semiHidden/>
    <w:unhideWhenUsed/>
    <w:rsid w:val="00AB5FE3"/>
  </w:style>
  <w:style w:type="numbering" w:customStyle="1" w:styleId="NoList18">
    <w:name w:val="No List18"/>
    <w:next w:val="a8"/>
    <w:uiPriority w:val="99"/>
    <w:semiHidden/>
    <w:unhideWhenUsed/>
    <w:rsid w:val="00AB5FE3"/>
  </w:style>
  <w:style w:type="numbering" w:customStyle="1" w:styleId="1150">
    <w:name w:val="无列表115"/>
    <w:next w:val="a8"/>
    <w:semiHidden/>
    <w:rsid w:val="00AB5FE3"/>
  </w:style>
  <w:style w:type="numbering" w:customStyle="1" w:styleId="1141">
    <w:name w:val="リストなし114"/>
    <w:next w:val="a8"/>
    <w:uiPriority w:val="99"/>
    <w:semiHidden/>
    <w:unhideWhenUsed/>
    <w:rsid w:val="00AB5FE3"/>
  </w:style>
  <w:style w:type="numbering" w:customStyle="1" w:styleId="NoList26">
    <w:name w:val="No List26"/>
    <w:next w:val="a8"/>
    <w:uiPriority w:val="99"/>
    <w:semiHidden/>
    <w:unhideWhenUsed/>
    <w:rsid w:val="00AB5FE3"/>
  </w:style>
  <w:style w:type="numbering" w:customStyle="1" w:styleId="NoList36">
    <w:name w:val="No List36"/>
    <w:next w:val="a8"/>
    <w:uiPriority w:val="99"/>
    <w:semiHidden/>
    <w:unhideWhenUsed/>
    <w:rsid w:val="00AB5FE3"/>
  </w:style>
  <w:style w:type="numbering" w:customStyle="1" w:styleId="NoList115">
    <w:name w:val="No List115"/>
    <w:next w:val="a8"/>
    <w:uiPriority w:val="99"/>
    <w:semiHidden/>
    <w:unhideWhenUsed/>
    <w:rsid w:val="00AB5FE3"/>
  </w:style>
  <w:style w:type="numbering" w:customStyle="1" w:styleId="NoList46">
    <w:name w:val="No List46"/>
    <w:next w:val="a8"/>
    <w:uiPriority w:val="99"/>
    <w:semiHidden/>
    <w:unhideWhenUsed/>
    <w:rsid w:val="00AB5FE3"/>
  </w:style>
  <w:style w:type="numbering" w:customStyle="1" w:styleId="NoList55">
    <w:name w:val="No List55"/>
    <w:next w:val="a8"/>
    <w:uiPriority w:val="99"/>
    <w:semiHidden/>
    <w:unhideWhenUsed/>
    <w:rsid w:val="00AB5FE3"/>
  </w:style>
  <w:style w:type="numbering" w:customStyle="1" w:styleId="NoList1115">
    <w:name w:val="No List1115"/>
    <w:next w:val="a8"/>
    <w:uiPriority w:val="99"/>
    <w:semiHidden/>
    <w:unhideWhenUsed/>
    <w:rsid w:val="00AB5FE3"/>
  </w:style>
  <w:style w:type="numbering" w:customStyle="1" w:styleId="NoList215">
    <w:name w:val="No List215"/>
    <w:next w:val="a8"/>
    <w:uiPriority w:val="99"/>
    <w:semiHidden/>
    <w:unhideWhenUsed/>
    <w:rsid w:val="00AB5FE3"/>
  </w:style>
  <w:style w:type="numbering" w:customStyle="1" w:styleId="NoList315">
    <w:name w:val="No List315"/>
    <w:next w:val="a8"/>
    <w:uiPriority w:val="99"/>
    <w:semiHidden/>
    <w:unhideWhenUsed/>
    <w:rsid w:val="00AB5FE3"/>
  </w:style>
  <w:style w:type="numbering" w:customStyle="1" w:styleId="NoList415">
    <w:name w:val="No List415"/>
    <w:next w:val="a8"/>
    <w:uiPriority w:val="99"/>
    <w:semiHidden/>
    <w:unhideWhenUsed/>
    <w:rsid w:val="00AB5FE3"/>
  </w:style>
  <w:style w:type="numbering" w:customStyle="1" w:styleId="NoList65">
    <w:name w:val="No List65"/>
    <w:next w:val="a8"/>
    <w:uiPriority w:val="99"/>
    <w:semiHidden/>
    <w:unhideWhenUsed/>
    <w:rsid w:val="00AB5FE3"/>
  </w:style>
  <w:style w:type="numbering" w:customStyle="1" w:styleId="NoList75">
    <w:name w:val="No List75"/>
    <w:next w:val="a8"/>
    <w:uiPriority w:val="99"/>
    <w:semiHidden/>
    <w:unhideWhenUsed/>
    <w:rsid w:val="00AB5FE3"/>
  </w:style>
  <w:style w:type="numbering" w:customStyle="1" w:styleId="NoList125">
    <w:name w:val="No List125"/>
    <w:next w:val="a8"/>
    <w:uiPriority w:val="99"/>
    <w:semiHidden/>
    <w:unhideWhenUsed/>
    <w:rsid w:val="00AB5FE3"/>
  </w:style>
  <w:style w:type="numbering" w:customStyle="1" w:styleId="NoList225">
    <w:name w:val="No List225"/>
    <w:next w:val="a8"/>
    <w:uiPriority w:val="99"/>
    <w:semiHidden/>
    <w:unhideWhenUsed/>
    <w:rsid w:val="00AB5FE3"/>
  </w:style>
  <w:style w:type="numbering" w:customStyle="1" w:styleId="NoList325">
    <w:name w:val="No List325"/>
    <w:next w:val="a8"/>
    <w:uiPriority w:val="99"/>
    <w:semiHidden/>
    <w:unhideWhenUsed/>
    <w:rsid w:val="00AB5FE3"/>
  </w:style>
  <w:style w:type="numbering" w:customStyle="1" w:styleId="NoList424">
    <w:name w:val="No List424"/>
    <w:next w:val="a8"/>
    <w:uiPriority w:val="99"/>
    <w:semiHidden/>
    <w:unhideWhenUsed/>
    <w:rsid w:val="00AB5FE3"/>
  </w:style>
  <w:style w:type="numbering" w:customStyle="1" w:styleId="NoList514">
    <w:name w:val="No List514"/>
    <w:next w:val="a8"/>
    <w:uiPriority w:val="99"/>
    <w:semiHidden/>
    <w:unhideWhenUsed/>
    <w:rsid w:val="00AB5FE3"/>
  </w:style>
  <w:style w:type="numbering" w:customStyle="1" w:styleId="NoList2114">
    <w:name w:val="No List2114"/>
    <w:next w:val="a8"/>
    <w:uiPriority w:val="99"/>
    <w:semiHidden/>
    <w:unhideWhenUsed/>
    <w:rsid w:val="00AB5FE3"/>
  </w:style>
  <w:style w:type="numbering" w:customStyle="1" w:styleId="NoList3114">
    <w:name w:val="No List3114"/>
    <w:next w:val="a8"/>
    <w:uiPriority w:val="99"/>
    <w:semiHidden/>
    <w:unhideWhenUsed/>
    <w:rsid w:val="00AB5FE3"/>
  </w:style>
  <w:style w:type="numbering" w:customStyle="1" w:styleId="NoList4114">
    <w:name w:val="No List4114"/>
    <w:next w:val="a8"/>
    <w:uiPriority w:val="99"/>
    <w:semiHidden/>
    <w:unhideWhenUsed/>
    <w:rsid w:val="00AB5FE3"/>
  </w:style>
  <w:style w:type="numbering" w:customStyle="1" w:styleId="NoList614">
    <w:name w:val="No List614"/>
    <w:next w:val="a8"/>
    <w:uiPriority w:val="99"/>
    <w:semiHidden/>
    <w:unhideWhenUsed/>
    <w:rsid w:val="00AB5FE3"/>
  </w:style>
  <w:style w:type="numbering" w:customStyle="1" w:styleId="11140">
    <w:name w:val="无列表1114"/>
    <w:next w:val="a8"/>
    <w:semiHidden/>
    <w:rsid w:val="00AB5FE3"/>
  </w:style>
  <w:style w:type="numbering" w:customStyle="1" w:styleId="NoList11114">
    <w:name w:val="No List11114"/>
    <w:next w:val="a8"/>
    <w:uiPriority w:val="99"/>
    <w:semiHidden/>
    <w:unhideWhenUsed/>
    <w:rsid w:val="00AB5FE3"/>
  </w:style>
  <w:style w:type="numbering" w:customStyle="1" w:styleId="NoList714">
    <w:name w:val="No List714"/>
    <w:next w:val="a8"/>
    <w:uiPriority w:val="99"/>
    <w:semiHidden/>
    <w:unhideWhenUsed/>
    <w:rsid w:val="00AB5FE3"/>
  </w:style>
  <w:style w:type="numbering" w:customStyle="1" w:styleId="NoList1214">
    <w:name w:val="No List1214"/>
    <w:next w:val="a8"/>
    <w:uiPriority w:val="99"/>
    <w:semiHidden/>
    <w:unhideWhenUsed/>
    <w:rsid w:val="00AB5FE3"/>
  </w:style>
  <w:style w:type="numbering" w:customStyle="1" w:styleId="NoList2214">
    <w:name w:val="No List2214"/>
    <w:next w:val="a8"/>
    <w:uiPriority w:val="99"/>
    <w:semiHidden/>
    <w:unhideWhenUsed/>
    <w:rsid w:val="00AB5FE3"/>
  </w:style>
  <w:style w:type="numbering" w:customStyle="1" w:styleId="NoList3214">
    <w:name w:val="No List3214"/>
    <w:next w:val="a8"/>
    <w:uiPriority w:val="99"/>
    <w:semiHidden/>
    <w:unhideWhenUsed/>
    <w:rsid w:val="00AB5FE3"/>
  </w:style>
  <w:style w:type="numbering" w:customStyle="1" w:styleId="NoList84">
    <w:name w:val="No List84"/>
    <w:next w:val="a8"/>
    <w:uiPriority w:val="99"/>
    <w:semiHidden/>
    <w:unhideWhenUsed/>
    <w:rsid w:val="00AB5FE3"/>
  </w:style>
  <w:style w:type="numbering" w:customStyle="1" w:styleId="NoList94">
    <w:name w:val="No List94"/>
    <w:next w:val="a8"/>
    <w:uiPriority w:val="99"/>
    <w:semiHidden/>
    <w:unhideWhenUsed/>
    <w:rsid w:val="00AB5FE3"/>
  </w:style>
  <w:style w:type="numbering" w:customStyle="1" w:styleId="NoList814">
    <w:name w:val="No List814"/>
    <w:next w:val="a8"/>
    <w:uiPriority w:val="99"/>
    <w:semiHidden/>
    <w:unhideWhenUsed/>
    <w:rsid w:val="00AB5FE3"/>
  </w:style>
  <w:style w:type="numbering" w:customStyle="1" w:styleId="NoList913">
    <w:name w:val="No List913"/>
    <w:next w:val="a8"/>
    <w:uiPriority w:val="99"/>
    <w:semiHidden/>
    <w:unhideWhenUsed/>
    <w:rsid w:val="00AB5FE3"/>
  </w:style>
  <w:style w:type="numbering" w:customStyle="1" w:styleId="LFO194">
    <w:name w:val="LFO194"/>
    <w:basedOn w:val="a8"/>
    <w:rsid w:val="00AB5FE3"/>
  </w:style>
  <w:style w:type="numbering" w:customStyle="1" w:styleId="NoList103">
    <w:name w:val="No List103"/>
    <w:next w:val="a8"/>
    <w:uiPriority w:val="99"/>
    <w:semiHidden/>
    <w:unhideWhenUsed/>
    <w:rsid w:val="00AB5FE3"/>
  </w:style>
  <w:style w:type="numbering" w:customStyle="1" w:styleId="LFO1913">
    <w:name w:val="LFO1913"/>
    <w:basedOn w:val="a8"/>
    <w:rsid w:val="00AB5FE3"/>
  </w:style>
  <w:style w:type="numbering" w:customStyle="1" w:styleId="1210">
    <w:name w:val="无列表121"/>
    <w:next w:val="a8"/>
    <w:semiHidden/>
    <w:rsid w:val="00AB5FE3"/>
  </w:style>
  <w:style w:type="numbering" w:customStyle="1" w:styleId="1211">
    <w:name w:val="リストなし121"/>
    <w:next w:val="a8"/>
    <w:uiPriority w:val="99"/>
    <w:semiHidden/>
    <w:unhideWhenUsed/>
    <w:rsid w:val="00AB5FE3"/>
  </w:style>
  <w:style w:type="numbering" w:customStyle="1" w:styleId="11111">
    <w:name w:val="リストなし1111"/>
    <w:next w:val="a8"/>
    <w:uiPriority w:val="99"/>
    <w:semiHidden/>
    <w:unhideWhenUsed/>
    <w:rsid w:val="00AB5FE3"/>
  </w:style>
  <w:style w:type="numbering" w:customStyle="1" w:styleId="NoList131">
    <w:name w:val="No List131"/>
    <w:next w:val="a8"/>
    <w:uiPriority w:val="99"/>
    <w:semiHidden/>
    <w:unhideWhenUsed/>
    <w:rsid w:val="00AB5FE3"/>
  </w:style>
  <w:style w:type="numbering" w:customStyle="1" w:styleId="NoList231">
    <w:name w:val="No List231"/>
    <w:next w:val="a8"/>
    <w:uiPriority w:val="99"/>
    <w:semiHidden/>
    <w:unhideWhenUsed/>
    <w:rsid w:val="00AB5FE3"/>
  </w:style>
  <w:style w:type="numbering" w:customStyle="1" w:styleId="NoList331">
    <w:name w:val="No List331"/>
    <w:next w:val="a8"/>
    <w:uiPriority w:val="99"/>
    <w:semiHidden/>
    <w:unhideWhenUsed/>
    <w:rsid w:val="00AB5FE3"/>
  </w:style>
  <w:style w:type="numbering" w:customStyle="1" w:styleId="NoList431">
    <w:name w:val="No List431"/>
    <w:next w:val="a8"/>
    <w:uiPriority w:val="99"/>
    <w:semiHidden/>
    <w:unhideWhenUsed/>
    <w:rsid w:val="00AB5FE3"/>
  </w:style>
  <w:style w:type="numbering" w:customStyle="1" w:styleId="NoList521">
    <w:name w:val="No List521"/>
    <w:next w:val="a8"/>
    <w:uiPriority w:val="99"/>
    <w:semiHidden/>
    <w:unhideWhenUsed/>
    <w:rsid w:val="00AB5FE3"/>
  </w:style>
  <w:style w:type="numbering" w:customStyle="1" w:styleId="NoList621">
    <w:name w:val="No List621"/>
    <w:next w:val="a8"/>
    <w:uiPriority w:val="99"/>
    <w:semiHidden/>
    <w:unhideWhenUsed/>
    <w:rsid w:val="00AB5FE3"/>
  </w:style>
  <w:style w:type="numbering" w:customStyle="1" w:styleId="NoList721">
    <w:name w:val="No List721"/>
    <w:next w:val="a8"/>
    <w:uiPriority w:val="99"/>
    <w:semiHidden/>
    <w:unhideWhenUsed/>
    <w:rsid w:val="00AB5FE3"/>
  </w:style>
  <w:style w:type="numbering" w:customStyle="1" w:styleId="NoList1121">
    <w:name w:val="No List1121"/>
    <w:next w:val="a8"/>
    <w:uiPriority w:val="99"/>
    <w:semiHidden/>
    <w:unhideWhenUsed/>
    <w:rsid w:val="00AB5FE3"/>
  </w:style>
  <w:style w:type="numbering" w:customStyle="1" w:styleId="NoList2121">
    <w:name w:val="No List2121"/>
    <w:next w:val="a8"/>
    <w:uiPriority w:val="99"/>
    <w:semiHidden/>
    <w:unhideWhenUsed/>
    <w:rsid w:val="00AB5FE3"/>
  </w:style>
  <w:style w:type="numbering" w:customStyle="1" w:styleId="NoList3121">
    <w:name w:val="No List3121"/>
    <w:next w:val="a8"/>
    <w:uiPriority w:val="99"/>
    <w:semiHidden/>
    <w:unhideWhenUsed/>
    <w:rsid w:val="00AB5FE3"/>
  </w:style>
  <w:style w:type="numbering" w:customStyle="1" w:styleId="NoList4121">
    <w:name w:val="No List4121"/>
    <w:next w:val="a8"/>
    <w:uiPriority w:val="99"/>
    <w:semiHidden/>
    <w:unhideWhenUsed/>
    <w:rsid w:val="00AB5FE3"/>
  </w:style>
  <w:style w:type="numbering" w:customStyle="1" w:styleId="NoList5111">
    <w:name w:val="No List5111"/>
    <w:next w:val="a8"/>
    <w:uiPriority w:val="99"/>
    <w:semiHidden/>
    <w:unhideWhenUsed/>
    <w:rsid w:val="00AB5FE3"/>
  </w:style>
  <w:style w:type="numbering" w:customStyle="1" w:styleId="NoList6111">
    <w:name w:val="No List6111"/>
    <w:next w:val="a8"/>
    <w:uiPriority w:val="99"/>
    <w:semiHidden/>
    <w:unhideWhenUsed/>
    <w:rsid w:val="00AB5FE3"/>
  </w:style>
  <w:style w:type="numbering" w:customStyle="1" w:styleId="NoList7111">
    <w:name w:val="No List7111"/>
    <w:next w:val="a8"/>
    <w:uiPriority w:val="99"/>
    <w:semiHidden/>
    <w:unhideWhenUsed/>
    <w:rsid w:val="00AB5FE3"/>
  </w:style>
  <w:style w:type="numbering" w:customStyle="1" w:styleId="NoList8111">
    <w:name w:val="No List8111"/>
    <w:next w:val="a8"/>
    <w:uiPriority w:val="99"/>
    <w:semiHidden/>
    <w:unhideWhenUsed/>
    <w:rsid w:val="00AB5FE3"/>
  </w:style>
  <w:style w:type="numbering" w:customStyle="1" w:styleId="NoList1221">
    <w:name w:val="No List1221"/>
    <w:next w:val="a8"/>
    <w:uiPriority w:val="99"/>
    <w:semiHidden/>
    <w:rsid w:val="00AB5FE3"/>
  </w:style>
  <w:style w:type="numbering" w:customStyle="1" w:styleId="NoList11121">
    <w:name w:val="No List11121"/>
    <w:next w:val="a8"/>
    <w:uiPriority w:val="99"/>
    <w:semiHidden/>
    <w:unhideWhenUsed/>
    <w:rsid w:val="00AB5FE3"/>
  </w:style>
  <w:style w:type="numbering" w:customStyle="1" w:styleId="11210">
    <w:name w:val="无列表1121"/>
    <w:next w:val="a8"/>
    <w:semiHidden/>
    <w:rsid w:val="00AB5FE3"/>
  </w:style>
  <w:style w:type="numbering" w:customStyle="1" w:styleId="NoList2221">
    <w:name w:val="No List2221"/>
    <w:next w:val="a8"/>
    <w:uiPriority w:val="99"/>
    <w:semiHidden/>
    <w:unhideWhenUsed/>
    <w:rsid w:val="00AB5FE3"/>
  </w:style>
  <w:style w:type="numbering" w:customStyle="1" w:styleId="NoList3221">
    <w:name w:val="No List3221"/>
    <w:next w:val="a8"/>
    <w:uiPriority w:val="99"/>
    <w:semiHidden/>
    <w:unhideWhenUsed/>
    <w:rsid w:val="00AB5FE3"/>
  </w:style>
  <w:style w:type="numbering" w:customStyle="1" w:styleId="NoList4211">
    <w:name w:val="No List4211"/>
    <w:next w:val="a8"/>
    <w:uiPriority w:val="99"/>
    <w:semiHidden/>
    <w:unhideWhenUsed/>
    <w:rsid w:val="00AB5FE3"/>
  </w:style>
  <w:style w:type="numbering" w:customStyle="1" w:styleId="NoList21111">
    <w:name w:val="No List21111"/>
    <w:next w:val="a8"/>
    <w:uiPriority w:val="99"/>
    <w:semiHidden/>
    <w:unhideWhenUsed/>
    <w:rsid w:val="00AB5FE3"/>
  </w:style>
  <w:style w:type="numbering" w:customStyle="1" w:styleId="NoList31111">
    <w:name w:val="No List31111"/>
    <w:next w:val="a8"/>
    <w:uiPriority w:val="99"/>
    <w:semiHidden/>
    <w:unhideWhenUsed/>
    <w:rsid w:val="00AB5FE3"/>
  </w:style>
  <w:style w:type="numbering" w:customStyle="1" w:styleId="NoList41111">
    <w:name w:val="No List41111"/>
    <w:next w:val="a8"/>
    <w:uiPriority w:val="99"/>
    <w:semiHidden/>
    <w:unhideWhenUsed/>
    <w:rsid w:val="00AB5FE3"/>
  </w:style>
  <w:style w:type="numbering" w:customStyle="1" w:styleId="111110">
    <w:name w:val="无列表11111"/>
    <w:next w:val="a8"/>
    <w:semiHidden/>
    <w:rsid w:val="00AB5FE3"/>
  </w:style>
  <w:style w:type="numbering" w:customStyle="1" w:styleId="NoList111111">
    <w:name w:val="No List111111"/>
    <w:next w:val="a8"/>
    <w:uiPriority w:val="99"/>
    <w:semiHidden/>
    <w:unhideWhenUsed/>
    <w:rsid w:val="00AB5FE3"/>
  </w:style>
  <w:style w:type="numbering" w:customStyle="1" w:styleId="NoList12111">
    <w:name w:val="No List12111"/>
    <w:next w:val="a8"/>
    <w:uiPriority w:val="99"/>
    <w:semiHidden/>
    <w:unhideWhenUsed/>
    <w:rsid w:val="00AB5FE3"/>
  </w:style>
  <w:style w:type="numbering" w:customStyle="1" w:styleId="NoList22111">
    <w:name w:val="No List22111"/>
    <w:next w:val="a8"/>
    <w:uiPriority w:val="99"/>
    <w:semiHidden/>
    <w:unhideWhenUsed/>
    <w:rsid w:val="00AB5FE3"/>
  </w:style>
  <w:style w:type="numbering" w:customStyle="1" w:styleId="NoList32111">
    <w:name w:val="No List32111"/>
    <w:next w:val="a8"/>
    <w:uiPriority w:val="99"/>
    <w:semiHidden/>
    <w:unhideWhenUsed/>
    <w:rsid w:val="00AB5FE3"/>
  </w:style>
  <w:style w:type="numbering" w:customStyle="1" w:styleId="NoList141">
    <w:name w:val="No List141"/>
    <w:next w:val="a8"/>
    <w:uiPriority w:val="99"/>
    <w:semiHidden/>
    <w:unhideWhenUsed/>
    <w:rsid w:val="00AB5FE3"/>
  </w:style>
  <w:style w:type="numbering" w:customStyle="1" w:styleId="NoList151">
    <w:name w:val="No List151"/>
    <w:next w:val="a8"/>
    <w:uiPriority w:val="99"/>
    <w:semiHidden/>
    <w:unhideWhenUsed/>
    <w:rsid w:val="00AB5FE3"/>
  </w:style>
  <w:style w:type="numbering" w:customStyle="1" w:styleId="NoList241">
    <w:name w:val="No List241"/>
    <w:next w:val="a8"/>
    <w:uiPriority w:val="99"/>
    <w:semiHidden/>
    <w:unhideWhenUsed/>
    <w:rsid w:val="00AB5FE3"/>
  </w:style>
  <w:style w:type="numbering" w:customStyle="1" w:styleId="NoList341">
    <w:name w:val="No List341"/>
    <w:next w:val="a8"/>
    <w:uiPriority w:val="99"/>
    <w:semiHidden/>
    <w:unhideWhenUsed/>
    <w:rsid w:val="00AB5FE3"/>
  </w:style>
  <w:style w:type="numbering" w:customStyle="1" w:styleId="NoList441">
    <w:name w:val="No List441"/>
    <w:next w:val="a8"/>
    <w:uiPriority w:val="99"/>
    <w:semiHidden/>
    <w:unhideWhenUsed/>
    <w:rsid w:val="00AB5FE3"/>
  </w:style>
  <w:style w:type="numbering" w:customStyle="1" w:styleId="NoList531">
    <w:name w:val="No List531"/>
    <w:next w:val="a8"/>
    <w:uiPriority w:val="99"/>
    <w:semiHidden/>
    <w:unhideWhenUsed/>
    <w:rsid w:val="00AB5FE3"/>
  </w:style>
  <w:style w:type="numbering" w:customStyle="1" w:styleId="NoList631">
    <w:name w:val="No List631"/>
    <w:next w:val="a8"/>
    <w:uiPriority w:val="99"/>
    <w:semiHidden/>
    <w:unhideWhenUsed/>
    <w:rsid w:val="00AB5FE3"/>
  </w:style>
  <w:style w:type="numbering" w:customStyle="1" w:styleId="NoList731">
    <w:name w:val="No List731"/>
    <w:next w:val="a8"/>
    <w:uiPriority w:val="99"/>
    <w:semiHidden/>
    <w:unhideWhenUsed/>
    <w:rsid w:val="00AB5FE3"/>
  </w:style>
  <w:style w:type="numbering" w:customStyle="1" w:styleId="NoList821">
    <w:name w:val="No List821"/>
    <w:next w:val="a8"/>
    <w:uiPriority w:val="99"/>
    <w:semiHidden/>
    <w:unhideWhenUsed/>
    <w:rsid w:val="00AB5FE3"/>
  </w:style>
  <w:style w:type="numbering" w:customStyle="1" w:styleId="NoList921">
    <w:name w:val="No List921"/>
    <w:next w:val="a8"/>
    <w:uiPriority w:val="99"/>
    <w:semiHidden/>
    <w:unhideWhenUsed/>
    <w:rsid w:val="00AB5FE3"/>
  </w:style>
  <w:style w:type="numbering" w:customStyle="1" w:styleId="NoList1131">
    <w:name w:val="No List1131"/>
    <w:next w:val="a8"/>
    <w:uiPriority w:val="99"/>
    <w:semiHidden/>
    <w:unhideWhenUsed/>
    <w:rsid w:val="00AB5FE3"/>
  </w:style>
  <w:style w:type="numbering" w:customStyle="1" w:styleId="NoList2131">
    <w:name w:val="No List2131"/>
    <w:next w:val="a8"/>
    <w:uiPriority w:val="99"/>
    <w:semiHidden/>
    <w:unhideWhenUsed/>
    <w:rsid w:val="00AB5FE3"/>
  </w:style>
  <w:style w:type="numbering" w:customStyle="1" w:styleId="NoList3131">
    <w:name w:val="No List3131"/>
    <w:next w:val="a8"/>
    <w:uiPriority w:val="99"/>
    <w:semiHidden/>
    <w:unhideWhenUsed/>
    <w:rsid w:val="00AB5FE3"/>
  </w:style>
  <w:style w:type="numbering" w:customStyle="1" w:styleId="NoList4131">
    <w:name w:val="No List4131"/>
    <w:next w:val="a8"/>
    <w:uiPriority w:val="99"/>
    <w:semiHidden/>
    <w:unhideWhenUsed/>
    <w:rsid w:val="00AB5FE3"/>
  </w:style>
  <w:style w:type="numbering" w:customStyle="1" w:styleId="NoList5121">
    <w:name w:val="No List5121"/>
    <w:next w:val="a8"/>
    <w:uiPriority w:val="99"/>
    <w:semiHidden/>
    <w:unhideWhenUsed/>
    <w:rsid w:val="00AB5FE3"/>
  </w:style>
  <w:style w:type="numbering" w:customStyle="1" w:styleId="NoList6121">
    <w:name w:val="No List6121"/>
    <w:next w:val="a8"/>
    <w:uiPriority w:val="99"/>
    <w:semiHidden/>
    <w:unhideWhenUsed/>
    <w:rsid w:val="00AB5FE3"/>
  </w:style>
  <w:style w:type="numbering" w:customStyle="1" w:styleId="NoList7121">
    <w:name w:val="No List7121"/>
    <w:next w:val="a8"/>
    <w:uiPriority w:val="99"/>
    <w:semiHidden/>
    <w:unhideWhenUsed/>
    <w:rsid w:val="00AB5FE3"/>
  </w:style>
  <w:style w:type="numbering" w:customStyle="1" w:styleId="NoList8121">
    <w:name w:val="No List8121"/>
    <w:next w:val="a8"/>
    <w:uiPriority w:val="99"/>
    <w:semiHidden/>
    <w:unhideWhenUsed/>
    <w:rsid w:val="00AB5FE3"/>
  </w:style>
  <w:style w:type="numbering" w:customStyle="1" w:styleId="NoList9111">
    <w:name w:val="No List9111"/>
    <w:next w:val="a8"/>
    <w:uiPriority w:val="99"/>
    <w:semiHidden/>
    <w:unhideWhenUsed/>
    <w:rsid w:val="00AB5FE3"/>
  </w:style>
  <w:style w:type="numbering" w:customStyle="1" w:styleId="LFO1921">
    <w:name w:val="LFO1921"/>
    <w:basedOn w:val="a8"/>
    <w:rsid w:val="00AB5FE3"/>
  </w:style>
  <w:style w:type="numbering" w:customStyle="1" w:styleId="NoList1011">
    <w:name w:val="No List1011"/>
    <w:next w:val="a8"/>
    <w:uiPriority w:val="99"/>
    <w:semiHidden/>
    <w:unhideWhenUsed/>
    <w:rsid w:val="00AB5FE3"/>
  </w:style>
  <w:style w:type="numbering" w:customStyle="1" w:styleId="LFO19111">
    <w:name w:val="LFO19111"/>
    <w:basedOn w:val="a8"/>
    <w:rsid w:val="00AB5FE3"/>
  </w:style>
  <w:style w:type="numbering" w:customStyle="1" w:styleId="NoList1231">
    <w:name w:val="No List1231"/>
    <w:next w:val="a8"/>
    <w:uiPriority w:val="99"/>
    <w:semiHidden/>
    <w:rsid w:val="00AB5FE3"/>
  </w:style>
  <w:style w:type="numbering" w:customStyle="1" w:styleId="NoList11131">
    <w:name w:val="No List11131"/>
    <w:next w:val="a8"/>
    <w:uiPriority w:val="99"/>
    <w:semiHidden/>
    <w:unhideWhenUsed/>
    <w:rsid w:val="00AB5FE3"/>
  </w:style>
  <w:style w:type="numbering" w:customStyle="1" w:styleId="1310">
    <w:name w:val="无列表131"/>
    <w:next w:val="a8"/>
    <w:semiHidden/>
    <w:rsid w:val="00AB5FE3"/>
  </w:style>
  <w:style w:type="numbering" w:customStyle="1" w:styleId="1311">
    <w:name w:val="リストなし131"/>
    <w:next w:val="a8"/>
    <w:uiPriority w:val="99"/>
    <w:semiHidden/>
    <w:unhideWhenUsed/>
    <w:rsid w:val="00AB5FE3"/>
  </w:style>
  <w:style w:type="numbering" w:customStyle="1" w:styleId="11310">
    <w:name w:val="无列表1131"/>
    <w:next w:val="a8"/>
    <w:semiHidden/>
    <w:rsid w:val="00AB5FE3"/>
  </w:style>
  <w:style w:type="numbering" w:customStyle="1" w:styleId="11211">
    <w:name w:val="リストなし1121"/>
    <w:next w:val="a8"/>
    <w:uiPriority w:val="99"/>
    <w:semiHidden/>
    <w:unhideWhenUsed/>
    <w:rsid w:val="00AB5FE3"/>
  </w:style>
  <w:style w:type="numbering" w:customStyle="1" w:styleId="NoList2231">
    <w:name w:val="No List2231"/>
    <w:next w:val="a8"/>
    <w:uiPriority w:val="99"/>
    <w:semiHidden/>
    <w:unhideWhenUsed/>
    <w:rsid w:val="00AB5FE3"/>
  </w:style>
  <w:style w:type="numbering" w:customStyle="1" w:styleId="NoList3231">
    <w:name w:val="No List3231"/>
    <w:next w:val="a8"/>
    <w:uiPriority w:val="99"/>
    <w:semiHidden/>
    <w:unhideWhenUsed/>
    <w:rsid w:val="00AB5FE3"/>
  </w:style>
  <w:style w:type="numbering" w:customStyle="1" w:styleId="NoList4221">
    <w:name w:val="No List4221"/>
    <w:next w:val="a8"/>
    <w:uiPriority w:val="99"/>
    <w:semiHidden/>
    <w:unhideWhenUsed/>
    <w:rsid w:val="00AB5FE3"/>
  </w:style>
  <w:style w:type="numbering" w:customStyle="1" w:styleId="NoList21121">
    <w:name w:val="No List21121"/>
    <w:next w:val="a8"/>
    <w:uiPriority w:val="99"/>
    <w:semiHidden/>
    <w:unhideWhenUsed/>
    <w:rsid w:val="00AB5FE3"/>
  </w:style>
  <w:style w:type="numbering" w:customStyle="1" w:styleId="NoList31121">
    <w:name w:val="No List31121"/>
    <w:next w:val="a8"/>
    <w:uiPriority w:val="99"/>
    <w:semiHidden/>
    <w:unhideWhenUsed/>
    <w:rsid w:val="00AB5FE3"/>
  </w:style>
  <w:style w:type="numbering" w:customStyle="1" w:styleId="NoList41121">
    <w:name w:val="No List41121"/>
    <w:next w:val="a8"/>
    <w:uiPriority w:val="99"/>
    <w:semiHidden/>
    <w:unhideWhenUsed/>
    <w:rsid w:val="00AB5FE3"/>
  </w:style>
  <w:style w:type="numbering" w:customStyle="1" w:styleId="11121">
    <w:name w:val="无列表11121"/>
    <w:next w:val="a8"/>
    <w:semiHidden/>
    <w:rsid w:val="00AB5FE3"/>
  </w:style>
  <w:style w:type="numbering" w:customStyle="1" w:styleId="NoList111121">
    <w:name w:val="No List111121"/>
    <w:next w:val="a8"/>
    <w:uiPriority w:val="99"/>
    <w:semiHidden/>
    <w:unhideWhenUsed/>
    <w:rsid w:val="00AB5FE3"/>
  </w:style>
  <w:style w:type="numbering" w:customStyle="1" w:styleId="NoList12121">
    <w:name w:val="No List12121"/>
    <w:next w:val="a8"/>
    <w:uiPriority w:val="99"/>
    <w:semiHidden/>
    <w:unhideWhenUsed/>
    <w:rsid w:val="00AB5FE3"/>
  </w:style>
  <w:style w:type="numbering" w:customStyle="1" w:styleId="NoList22121">
    <w:name w:val="No List22121"/>
    <w:next w:val="a8"/>
    <w:uiPriority w:val="99"/>
    <w:semiHidden/>
    <w:unhideWhenUsed/>
    <w:rsid w:val="00AB5FE3"/>
  </w:style>
  <w:style w:type="numbering" w:customStyle="1" w:styleId="NoList32121">
    <w:name w:val="No List32121"/>
    <w:next w:val="a8"/>
    <w:uiPriority w:val="99"/>
    <w:semiHidden/>
    <w:unhideWhenUsed/>
    <w:rsid w:val="00AB5FE3"/>
  </w:style>
  <w:style w:type="numbering" w:customStyle="1" w:styleId="NoList161">
    <w:name w:val="No List161"/>
    <w:next w:val="a8"/>
    <w:uiPriority w:val="99"/>
    <w:semiHidden/>
    <w:unhideWhenUsed/>
    <w:rsid w:val="00AB5FE3"/>
  </w:style>
  <w:style w:type="numbering" w:customStyle="1" w:styleId="NoList171">
    <w:name w:val="No List171"/>
    <w:next w:val="a8"/>
    <w:uiPriority w:val="99"/>
    <w:semiHidden/>
    <w:unhideWhenUsed/>
    <w:rsid w:val="00AB5FE3"/>
  </w:style>
  <w:style w:type="numbering" w:customStyle="1" w:styleId="NoList251">
    <w:name w:val="No List251"/>
    <w:next w:val="a8"/>
    <w:uiPriority w:val="99"/>
    <w:semiHidden/>
    <w:unhideWhenUsed/>
    <w:rsid w:val="00AB5FE3"/>
  </w:style>
  <w:style w:type="numbering" w:customStyle="1" w:styleId="NoList351">
    <w:name w:val="No List351"/>
    <w:next w:val="a8"/>
    <w:uiPriority w:val="99"/>
    <w:semiHidden/>
    <w:unhideWhenUsed/>
    <w:rsid w:val="00AB5FE3"/>
  </w:style>
  <w:style w:type="numbering" w:customStyle="1" w:styleId="NoList451">
    <w:name w:val="No List451"/>
    <w:next w:val="a8"/>
    <w:uiPriority w:val="99"/>
    <w:semiHidden/>
    <w:unhideWhenUsed/>
    <w:rsid w:val="00AB5FE3"/>
  </w:style>
  <w:style w:type="numbering" w:customStyle="1" w:styleId="NoList541">
    <w:name w:val="No List541"/>
    <w:next w:val="a8"/>
    <w:uiPriority w:val="99"/>
    <w:semiHidden/>
    <w:unhideWhenUsed/>
    <w:rsid w:val="00AB5FE3"/>
  </w:style>
  <w:style w:type="numbering" w:customStyle="1" w:styleId="NoList641">
    <w:name w:val="No List641"/>
    <w:next w:val="a8"/>
    <w:uiPriority w:val="99"/>
    <w:semiHidden/>
    <w:unhideWhenUsed/>
    <w:rsid w:val="00AB5FE3"/>
  </w:style>
  <w:style w:type="numbering" w:customStyle="1" w:styleId="NoList741">
    <w:name w:val="No List741"/>
    <w:next w:val="a8"/>
    <w:uiPriority w:val="99"/>
    <w:semiHidden/>
    <w:unhideWhenUsed/>
    <w:rsid w:val="00AB5FE3"/>
  </w:style>
  <w:style w:type="numbering" w:customStyle="1" w:styleId="NoList831">
    <w:name w:val="No List831"/>
    <w:next w:val="a8"/>
    <w:uiPriority w:val="99"/>
    <w:semiHidden/>
    <w:unhideWhenUsed/>
    <w:rsid w:val="00AB5FE3"/>
  </w:style>
  <w:style w:type="numbering" w:customStyle="1" w:styleId="NoList931">
    <w:name w:val="No List931"/>
    <w:next w:val="a8"/>
    <w:uiPriority w:val="99"/>
    <w:semiHidden/>
    <w:unhideWhenUsed/>
    <w:rsid w:val="00AB5FE3"/>
  </w:style>
  <w:style w:type="numbering" w:customStyle="1" w:styleId="NoList1141">
    <w:name w:val="No List1141"/>
    <w:next w:val="a8"/>
    <w:uiPriority w:val="99"/>
    <w:semiHidden/>
    <w:unhideWhenUsed/>
    <w:rsid w:val="00AB5FE3"/>
  </w:style>
  <w:style w:type="numbering" w:customStyle="1" w:styleId="NoList2141">
    <w:name w:val="No List2141"/>
    <w:next w:val="a8"/>
    <w:uiPriority w:val="99"/>
    <w:semiHidden/>
    <w:unhideWhenUsed/>
    <w:rsid w:val="00AB5FE3"/>
  </w:style>
  <w:style w:type="numbering" w:customStyle="1" w:styleId="NoList3141">
    <w:name w:val="No List3141"/>
    <w:next w:val="a8"/>
    <w:uiPriority w:val="99"/>
    <w:semiHidden/>
    <w:unhideWhenUsed/>
    <w:rsid w:val="00AB5FE3"/>
  </w:style>
  <w:style w:type="numbering" w:customStyle="1" w:styleId="NoList4141">
    <w:name w:val="No List4141"/>
    <w:next w:val="a8"/>
    <w:uiPriority w:val="99"/>
    <w:semiHidden/>
    <w:unhideWhenUsed/>
    <w:rsid w:val="00AB5FE3"/>
  </w:style>
  <w:style w:type="numbering" w:customStyle="1" w:styleId="NoList5131">
    <w:name w:val="No List5131"/>
    <w:next w:val="a8"/>
    <w:uiPriority w:val="99"/>
    <w:semiHidden/>
    <w:unhideWhenUsed/>
    <w:rsid w:val="00AB5FE3"/>
  </w:style>
  <w:style w:type="numbering" w:customStyle="1" w:styleId="NoList6131">
    <w:name w:val="No List6131"/>
    <w:next w:val="a8"/>
    <w:uiPriority w:val="99"/>
    <w:semiHidden/>
    <w:unhideWhenUsed/>
    <w:rsid w:val="00AB5FE3"/>
  </w:style>
  <w:style w:type="numbering" w:customStyle="1" w:styleId="NoList7131">
    <w:name w:val="No List7131"/>
    <w:next w:val="a8"/>
    <w:uiPriority w:val="99"/>
    <w:semiHidden/>
    <w:unhideWhenUsed/>
    <w:rsid w:val="00AB5FE3"/>
  </w:style>
  <w:style w:type="numbering" w:customStyle="1" w:styleId="NoList8131">
    <w:name w:val="No List8131"/>
    <w:next w:val="a8"/>
    <w:uiPriority w:val="99"/>
    <w:semiHidden/>
    <w:unhideWhenUsed/>
    <w:rsid w:val="00AB5FE3"/>
  </w:style>
  <w:style w:type="numbering" w:customStyle="1" w:styleId="NoList9121">
    <w:name w:val="No List9121"/>
    <w:next w:val="a8"/>
    <w:uiPriority w:val="99"/>
    <w:semiHidden/>
    <w:unhideWhenUsed/>
    <w:rsid w:val="00AB5FE3"/>
  </w:style>
  <w:style w:type="numbering" w:customStyle="1" w:styleId="LFO1931">
    <w:name w:val="LFO1931"/>
    <w:basedOn w:val="a8"/>
    <w:rsid w:val="00AB5FE3"/>
  </w:style>
  <w:style w:type="numbering" w:customStyle="1" w:styleId="NoList1021">
    <w:name w:val="No List1021"/>
    <w:next w:val="a8"/>
    <w:uiPriority w:val="99"/>
    <w:semiHidden/>
    <w:unhideWhenUsed/>
    <w:rsid w:val="00AB5FE3"/>
  </w:style>
  <w:style w:type="numbering" w:customStyle="1" w:styleId="LFO19121">
    <w:name w:val="LFO19121"/>
    <w:basedOn w:val="a8"/>
    <w:rsid w:val="00AB5FE3"/>
  </w:style>
  <w:style w:type="numbering" w:customStyle="1" w:styleId="NoList1241">
    <w:name w:val="No List1241"/>
    <w:next w:val="a8"/>
    <w:uiPriority w:val="99"/>
    <w:semiHidden/>
    <w:rsid w:val="00AB5FE3"/>
  </w:style>
  <w:style w:type="numbering" w:customStyle="1" w:styleId="NoList11141">
    <w:name w:val="No List11141"/>
    <w:next w:val="a8"/>
    <w:uiPriority w:val="99"/>
    <w:semiHidden/>
    <w:unhideWhenUsed/>
    <w:rsid w:val="00AB5FE3"/>
  </w:style>
  <w:style w:type="numbering" w:customStyle="1" w:styleId="1410">
    <w:name w:val="无列表141"/>
    <w:next w:val="a8"/>
    <w:semiHidden/>
    <w:rsid w:val="00AB5FE3"/>
  </w:style>
  <w:style w:type="numbering" w:customStyle="1" w:styleId="1411">
    <w:name w:val="リストなし141"/>
    <w:next w:val="a8"/>
    <w:uiPriority w:val="99"/>
    <w:semiHidden/>
    <w:unhideWhenUsed/>
    <w:rsid w:val="00AB5FE3"/>
  </w:style>
  <w:style w:type="numbering" w:customStyle="1" w:styleId="11410">
    <w:name w:val="无列表1141"/>
    <w:next w:val="a8"/>
    <w:semiHidden/>
    <w:rsid w:val="00AB5FE3"/>
  </w:style>
  <w:style w:type="numbering" w:customStyle="1" w:styleId="11311">
    <w:name w:val="リストなし1131"/>
    <w:next w:val="a8"/>
    <w:uiPriority w:val="99"/>
    <w:semiHidden/>
    <w:unhideWhenUsed/>
    <w:rsid w:val="00AB5FE3"/>
  </w:style>
  <w:style w:type="numbering" w:customStyle="1" w:styleId="NoList2241">
    <w:name w:val="No List2241"/>
    <w:next w:val="a8"/>
    <w:uiPriority w:val="99"/>
    <w:semiHidden/>
    <w:unhideWhenUsed/>
    <w:rsid w:val="00AB5FE3"/>
  </w:style>
  <w:style w:type="numbering" w:customStyle="1" w:styleId="NoList3241">
    <w:name w:val="No List3241"/>
    <w:next w:val="a8"/>
    <w:uiPriority w:val="99"/>
    <w:semiHidden/>
    <w:unhideWhenUsed/>
    <w:rsid w:val="00AB5FE3"/>
  </w:style>
  <w:style w:type="numbering" w:customStyle="1" w:styleId="NoList4231">
    <w:name w:val="No List4231"/>
    <w:next w:val="a8"/>
    <w:uiPriority w:val="99"/>
    <w:semiHidden/>
    <w:unhideWhenUsed/>
    <w:rsid w:val="00AB5FE3"/>
  </w:style>
  <w:style w:type="numbering" w:customStyle="1" w:styleId="NoList21131">
    <w:name w:val="No List21131"/>
    <w:next w:val="a8"/>
    <w:uiPriority w:val="99"/>
    <w:semiHidden/>
    <w:unhideWhenUsed/>
    <w:rsid w:val="00AB5FE3"/>
  </w:style>
  <w:style w:type="numbering" w:customStyle="1" w:styleId="NoList31131">
    <w:name w:val="No List31131"/>
    <w:next w:val="a8"/>
    <w:uiPriority w:val="99"/>
    <w:semiHidden/>
    <w:unhideWhenUsed/>
    <w:rsid w:val="00AB5FE3"/>
  </w:style>
  <w:style w:type="numbering" w:customStyle="1" w:styleId="NoList41131">
    <w:name w:val="No List41131"/>
    <w:next w:val="a8"/>
    <w:uiPriority w:val="99"/>
    <w:semiHidden/>
    <w:unhideWhenUsed/>
    <w:rsid w:val="00AB5FE3"/>
  </w:style>
  <w:style w:type="numbering" w:customStyle="1" w:styleId="11131">
    <w:name w:val="无列表11131"/>
    <w:next w:val="a8"/>
    <w:semiHidden/>
    <w:rsid w:val="00AB5FE3"/>
  </w:style>
  <w:style w:type="numbering" w:customStyle="1" w:styleId="NoList111131">
    <w:name w:val="No List111131"/>
    <w:next w:val="a8"/>
    <w:uiPriority w:val="99"/>
    <w:semiHidden/>
    <w:unhideWhenUsed/>
    <w:rsid w:val="00AB5FE3"/>
  </w:style>
  <w:style w:type="numbering" w:customStyle="1" w:styleId="NoList12131">
    <w:name w:val="No List12131"/>
    <w:next w:val="a8"/>
    <w:uiPriority w:val="99"/>
    <w:semiHidden/>
    <w:unhideWhenUsed/>
    <w:rsid w:val="00AB5FE3"/>
  </w:style>
  <w:style w:type="numbering" w:customStyle="1" w:styleId="NoList22131">
    <w:name w:val="No List22131"/>
    <w:next w:val="a8"/>
    <w:uiPriority w:val="99"/>
    <w:semiHidden/>
    <w:unhideWhenUsed/>
    <w:rsid w:val="00AB5FE3"/>
  </w:style>
  <w:style w:type="numbering" w:customStyle="1" w:styleId="NoList32131">
    <w:name w:val="No List32131"/>
    <w:next w:val="a8"/>
    <w:uiPriority w:val="99"/>
    <w:semiHidden/>
    <w:unhideWhenUsed/>
    <w:rsid w:val="00AB5FE3"/>
  </w:style>
  <w:style w:type="character" w:customStyle="1" w:styleId="font01">
    <w:name w:val="font01"/>
    <w:basedOn w:val="a6"/>
    <w:qFormat/>
    <w:rsid w:val="00AB5FE3"/>
    <w:rPr>
      <w:rFonts w:ascii="Arial" w:hAnsi="Arial" w:cs="Arial" w:hint="default"/>
      <w:color w:val="000000"/>
      <w:sz w:val="18"/>
      <w:szCs w:val="18"/>
      <w:u w:val="none"/>
      <w:vertAlign w:val="superscript"/>
    </w:rPr>
  </w:style>
  <w:style w:type="character" w:customStyle="1" w:styleId="font51">
    <w:name w:val="font51"/>
    <w:basedOn w:val="a6"/>
    <w:qFormat/>
    <w:rsid w:val="00AB5FE3"/>
    <w:rPr>
      <w:rFonts w:ascii="Arial" w:hAnsi="Arial" w:cs="Arial" w:hint="default"/>
      <w:color w:val="000000"/>
      <w:sz w:val="21"/>
      <w:szCs w:val="21"/>
      <w:u w:val="none"/>
    </w:rPr>
  </w:style>
  <w:style w:type="character" w:customStyle="1" w:styleId="2f4">
    <w:name w:val="不明显参考2"/>
    <w:uiPriority w:val="31"/>
    <w:qFormat/>
    <w:rsid w:val="00AB5FE3"/>
    <w:rPr>
      <w:smallCaps/>
      <w:color w:val="5A5A5A"/>
    </w:rPr>
  </w:style>
  <w:style w:type="paragraph" w:customStyle="1" w:styleId="TOC2">
    <w:name w:val="TOC 标题2"/>
    <w:basedOn w:val="1"/>
    <w:next w:val="a5"/>
    <w:uiPriority w:val="39"/>
    <w:unhideWhenUsed/>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overflowPunct/>
      <w:autoSpaceDE/>
      <w:spacing w:after="0" w:line="259" w:lineRule="auto"/>
      <w:ind w:left="1134" w:hanging="1134"/>
      <w:textAlignment w:val="auto"/>
      <w:outlineLvl w:val="9"/>
    </w:pPr>
    <w:rPr>
      <w:rFonts w:ascii="Calibri Light" w:eastAsiaTheme="minorEastAsia" w:hAnsi="Calibri Light" w:cs="Times New Roman"/>
      <w:color w:val="2F5496"/>
      <w:szCs w:val="32"/>
      <w:lang w:val="en-US" w:eastAsia="en-GB"/>
    </w:rPr>
  </w:style>
  <w:style w:type="table" w:customStyle="1" w:styleId="3210">
    <w:name w:val="网格型3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B5FE3"/>
    <w:rPr>
      <w:rFonts w:ascii="Arial" w:hAnsi="Arial"/>
      <w:lang w:val="en-GB" w:eastAsia="en-US" w:bidi="ar-SA"/>
    </w:rPr>
  </w:style>
  <w:style w:type="character" w:customStyle="1" w:styleId="p1">
    <w:name w:val="p1"/>
    <w:qFormat/>
    <w:rsid w:val="00AB5FE3"/>
  </w:style>
  <w:style w:type="character" w:customStyle="1" w:styleId="e-031">
    <w:name w:val="e-031"/>
    <w:qFormat/>
    <w:rsid w:val="00AB5FE3"/>
    <w:rPr>
      <w:i/>
      <w:iCs/>
    </w:rPr>
  </w:style>
  <w:style w:type="character" w:customStyle="1" w:styleId="hps">
    <w:name w:val="hps"/>
    <w:qFormat/>
    <w:rsid w:val="00AB5FE3"/>
  </w:style>
  <w:style w:type="character" w:customStyle="1" w:styleId="IntenseEmphasis1">
    <w:name w:val="Intense Emphasis1"/>
    <w:basedOn w:val="a6"/>
    <w:uiPriority w:val="21"/>
    <w:qFormat/>
    <w:rsid w:val="00AB5FE3"/>
    <w:rPr>
      <w:b/>
      <w:bCs/>
      <w:i/>
      <w:iCs/>
      <w:color w:val="4F81BD"/>
    </w:rPr>
  </w:style>
  <w:style w:type="character" w:customStyle="1" w:styleId="EditorsNoteChar1">
    <w:name w:val="Editor's Note Char1"/>
    <w:qFormat/>
    <w:rsid w:val="00AB5FE3"/>
    <w:rPr>
      <w:rFonts w:ascii="Times New Roman" w:hAnsi="Times New Roman"/>
      <w:color w:val="FF0000"/>
      <w:lang w:val="en-GB" w:eastAsia="en-US"/>
    </w:rPr>
  </w:style>
  <w:style w:type="character" w:customStyle="1" w:styleId="TAHChar">
    <w:name w:val="TAH Char"/>
    <w:qFormat/>
    <w:locked/>
    <w:rsid w:val="00AB5FE3"/>
    <w:rPr>
      <w:rFonts w:ascii="Arial" w:hAnsi="Arial" w:cs="Arial"/>
      <w:b/>
      <w:sz w:val="18"/>
      <w:lang w:val="en-GB"/>
    </w:rPr>
  </w:style>
  <w:style w:type="character" w:customStyle="1" w:styleId="IntenseEmphasis2">
    <w:name w:val="Intense Emphasis2"/>
    <w:uiPriority w:val="21"/>
    <w:qFormat/>
    <w:rsid w:val="00AB5FE3"/>
    <w:rPr>
      <w:b/>
      <w:bCs/>
      <w:i/>
      <w:iCs/>
      <w:color w:val="4F81BD"/>
    </w:rPr>
  </w:style>
  <w:style w:type="character" w:customStyle="1" w:styleId="normaltextrun">
    <w:name w:val="normaltextrun"/>
    <w:basedOn w:val="a6"/>
    <w:qFormat/>
    <w:rsid w:val="00AB5FE3"/>
  </w:style>
  <w:style w:type="character" w:customStyle="1" w:styleId="search-word-mail">
    <w:name w:val="search-word-mail"/>
    <w:qFormat/>
    <w:rsid w:val="00AB5FE3"/>
  </w:style>
  <w:style w:type="character" w:customStyle="1" w:styleId="Char14">
    <w:name w:val="脚注文本 Char1"/>
    <w:aliases w:val="footnote text41 Char1"/>
    <w:basedOn w:val="a6"/>
    <w:semiHidden/>
    <w:qFormat/>
    <w:rsid w:val="00AB5FE3"/>
    <w:rPr>
      <w:rFonts w:ascii="Times New Roman" w:eastAsia="Times New Roman" w:hAnsi="Times New Roman"/>
      <w:sz w:val="18"/>
      <w:szCs w:val="18"/>
      <w:lang w:val="en-GB" w:eastAsia="en-GB"/>
    </w:rPr>
  </w:style>
  <w:style w:type="character" w:customStyle="1" w:styleId="1f9">
    <w:name w:val="未处理的提及1"/>
    <w:basedOn w:val="a6"/>
    <w:uiPriority w:val="99"/>
    <w:semiHidden/>
    <w:qFormat/>
    <w:rsid w:val="00AB5FE3"/>
    <w:rPr>
      <w:color w:val="605E5C"/>
      <w:shd w:val="clear" w:color="auto" w:fill="E1DFDD"/>
    </w:rPr>
  </w:style>
  <w:style w:type="character" w:customStyle="1" w:styleId="affffb">
    <w:name w:val="首标题"/>
    <w:qFormat/>
    <w:rsid w:val="00AB5FE3"/>
    <w:rPr>
      <w:rFonts w:ascii="Arial" w:eastAsia="宋体" w:hAnsi="Arial"/>
      <w:sz w:val="24"/>
      <w:lang w:val="en-US" w:eastAsia="zh-CN" w:bidi="ar-SA"/>
    </w:rPr>
  </w:style>
  <w:style w:type="character" w:customStyle="1" w:styleId="B1Car">
    <w:name w:val="B1+ Car"/>
    <w:link w:val="B12"/>
    <w:qFormat/>
    <w:rsid w:val="00AB5FE3"/>
    <w:rPr>
      <w:lang w:val="en-GB"/>
    </w:rPr>
  </w:style>
  <w:style w:type="character" w:customStyle="1" w:styleId="HeaderChar1">
    <w:name w:val="Header Char1"/>
    <w:basedOn w:val="a6"/>
    <w:semiHidden/>
    <w:qFormat/>
    <w:rsid w:val="00AB5FE3"/>
    <w:rPr>
      <w:rFonts w:ascii="Times New Roman" w:hAnsi="Times New Roman"/>
      <w:lang w:val="en-GB" w:eastAsia="en-US"/>
    </w:rPr>
  </w:style>
  <w:style w:type="character" w:customStyle="1" w:styleId="UnresolvedMention4">
    <w:name w:val="Unresolved Mention4"/>
    <w:basedOn w:val="a6"/>
    <w:uiPriority w:val="99"/>
    <w:unhideWhenUsed/>
    <w:qFormat/>
    <w:rsid w:val="00AB5FE3"/>
    <w:rPr>
      <w:color w:val="605E5C"/>
      <w:shd w:val="clear" w:color="auto" w:fill="E1DFDD"/>
    </w:rPr>
  </w:style>
  <w:style w:type="paragraph" w:customStyle="1" w:styleId="Style86">
    <w:name w:val="_Style 86"/>
    <w:uiPriority w:val="99"/>
    <w:semiHidden/>
    <w:qFormat/>
    <w:rsid w:val="00AB5FE3"/>
    <w:pPr>
      <w:spacing w:after="160" w:line="259" w:lineRule="auto"/>
    </w:pPr>
    <w:rPr>
      <w:rFonts w:eastAsia="MS Mincho"/>
      <w:lang w:val="en-GB" w:eastAsia="en-US"/>
    </w:rPr>
  </w:style>
  <w:style w:type="table" w:customStyle="1" w:styleId="TableGrid19">
    <w:name w:val="Table Grid1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AB5FE3"/>
    <w:rPr>
      <w:rFonts w:eastAsia="MS Mincho"/>
      <w:lang w:eastAsia="en-US"/>
    </w:rPr>
    <w:tblPr/>
  </w:style>
  <w:style w:type="table" w:customStyle="1" w:styleId="TableGrid58">
    <w:name w:val="Table Grid58"/>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AB5FE3"/>
    <w:rPr>
      <w:rFonts w:eastAsia="MS Mincho"/>
      <w:lang w:eastAsia="en-US"/>
    </w:rPr>
    <w:tblPr/>
  </w:style>
  <w:style w:type="table" w:customStyle="1" w:styleId="TableGrid515">
    <w:name w:val="Table Grid5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AB5FE3"/>
  </w:style>
  <w:style w:type="table" w:customStyle="1" w:styleId="TableGrid105">
    <w:name w:val="Table Grid10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8"/>
    <w:uiPriority w:val="99"/>
    <w:semiHidden/>
    <w:unhideWhenUsed/>
    <w:rsid w:val="00AB5FE3"/>
  </w:style>
  <w:style w:type="numbering" w:customStyle="1" w:styleId="1510">
    <w:name w:val="无列表151"/>
    <w:next w:val="a8"/>
    <w:semiHidden/>
    <w:rsid w:val="00AB5FE3"/>
  </w:style>
  <w:style w:type="numbering" w:customStyle="1" w:styleId="1511">
    <w:name w:val="リストなし151"/>
    <w:next w:val="a8"/>
    <w:uiPriority w:val="99"/>
    <w:semiHidden/>
    <w:unhideWhenUsed/>
    <w:rsid w:val="00AB5FE3"/>
  </w:style>
  <w:style w:type="table" w:customStyle="1" w:styleId="2210">
    <w:name w:val="古典型 2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AB5FE3"/>
  </w:style>
  <w:style w:type="numbering" w:customStyle="1" w:styleId="1151">
    <w:name w:val="无列表1151"/>
    <w:next w:val="a8"/>
    <w:semiHidden/>
    <w:rsid w:val="00AB5FE3"/>
  </w:style>
  <w:style w:type="numbering" w:customStyle="1" w:styleId="11411">
    <w:name w:val="リストなし1141"/>
    <w:next w:val="a8"/>
    <w:uiPriority w:val="99"/>
    <w:semiHidden/>
    <w:unhideWhenUsed/>
    <w:rsid w:val="00AB5FE3"/>
  </w:style>
  <w:style w:type="table" w:customStyle="1" w:styleId="TableClassic2121">
    <w:name w:val="Table Classic 21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AB5FE3"/>
  </w:style>
  <w:style w:type="numbering" w:customStyle="1" w:styleId="NoList361">
    <w:name w:val="No List361"/>
    <w:next w:val="a8"/>
    <w:uiPriority w:val="99"/>
    <w:semiHidden/>
    <w:unhideWhenUsed/>
    <w:rsid w:val="00AB5FE3"/>
  </w:style>
  <w:style w:type="numbering" w:customStyle="1" w:styleId="NoList1151">
    <w:name w:val="No List1151"/>
    <w:next w:val="a8"/>
    <w:uiPriority w:val="99"/>
    <w:semiHidden/>
    <w:unhideWhenUsed/>
    <w:rsid w:val="00AB5FE3"/>
  </w:style>
  <w:style w:type="numbering" w:customStyle="1" w:styleId="NoList461">
    <w:name w:val="No List461"/>
    <w:next w:val="a8"/>
    <w:uiPriority w:val="99"/>
    <w:semiHidden/>
    <w:unhideWhenUsed/>
    <w:rsid w:val="00AB5FE3"/>
  </w:style>
  <w:style w:type="numbering" w:customStyle="1" w:styleId="NoList551">
    <w:name w:val="No List551"/>
    <w:next w:val="a8"/>
    <w:uiPriority w:val="99"/>
    <w:semiHidden/>
    <w:unhideWhenUsed/>
    <w:rsid w:val="00AB5FE3"/>
  </w:style>
  <w:style w:type="numbering" w:customStyle="1" w:styleId="NoList11151">
    <w:name w:val="No List11151"/>
    <w:next w:val="a8"/>
    <w:uiPriority w:val="99"/>
    <w:semiHidden/>
    <w:unhideWhenUsed/>
    <w:rsid w:val="00AB5FE3"/>
  </w:style>
  <w:style w:type="numbering" w:customStyle="1" w:styleId="NoList2151">
    <w:name w:val="No List2151"/>
    <w:next w:val="a8"/>
    <w:uiPriority w:val="99"/>
    <w:semiHidden/>
    <w:unhideWhenUsed/>
    <w:rsid w:val="00AB5FE3"/>
  </w:style>
  <w:style w:type="numbering" w:customStyle="1" w:styleId="NoList3151">
    <w:name w:val="No List3151"/>
    <w:next w:val="a8"/>
    <w:uiPriority w:val="99"/>
    <w:semiHidden/>
    <w:unhideWhenUsed/>
    <w:rsid w:val="00AB5FE3"/>
  </w:style>
  <w:style w:type="numbering" w:customStyle="1" w:styleId="NoList4151">
    <w:name w:val="No List4151"/>
    <w:next w:val="a8"/>
    <w:uiPriority w:val="99"/>
    <w:semiHidden/>
    <w:unhideWhenUsed/>
    <w:rsid w:val="00AB5FE3"/>
  </w:style>
  <w:style w:type="numbering" w:customStyle="1" w:styleId="NoList651">
    <w:name w:val="No List651"/>
    <w:next w:val="a8"/>
    <w:uiPriority w:val="99"/>
    <w:semiHidden/>
    <w:unhideWhenUsed/>
    <w:rsid w:val="00AB5FE3"/>
  </w:style>
  <w:style w:type="numbering" w:customStyle="1" w:styleId="NoList751">
    <w:name w:val="No List751"/>
    <w:next w:val="a8"/>
    <w:uiPriority w:val="99"/>
    <w:semiHidden/>
    <w:unhideWhenUsed/>
    <w:rsid w:val="00AB5FE3"/>
  </w:style>
  <w:style w:type="numbering" w:customStyle="1" w:styleId="NoList1251">
    <w:name w:val="No List1251"/>
    <w:next w:val="a8"/>
    <w:uiPriority w:val="99"/>
    <w:semiHidden/>
    <w:unhideWhenUsed/>
    <w:rsid w:val="00AB5FE3"/>
  </w:style>
  <w:style w:type="numbering" w:customStyle="1" w:styleId="NoList2251">
    <w:name w:val="No List2251"/>
    <w:next w:val="a8"/>
    <w:uiPriority w:val="99"/>
    <w:semiHidden/>
    <w:unhideWhenUsed/>
    <w:rsid w:val="00AB5FE3"/>
  </w:style>
  <w:style w:type="numbering" w:customStyle="1" w:styleId="NoList3251">
    <w:name w:val="No List3251"/>
    <w:next w:val="a8"/>
    <w:uiPriority w:val="99"/>
    <w:semiHidden/>
    <w:unhideWhenUsed/>
    <w:rsid w:val="00AB5FE3"/>
  </w:style>
  <w:style w:type="numbering" w:customStyle="1" w:styleId="NoList4241">
    <w:name w:val="No List4241"/>
    <w:next w:val="a8"/>
    <w:uiPriority w:val="99"/>
    <w:semiHidden/>
    <w:unhideWhenUsed/>
    <w:rsid w:val="00AB5FE3"/>
  </w:style>
  <w:style w:type="numbering" w:customStyle="1" w:styleId="NoList5141">
    <w:name w:val="No List5141"/>
    <w:next w:val="a8"/>
    <w:uiPriority w:val="99"/>
    <w:semiHidden/>
    <w:unhideWhenUsed/>
    <w:rsid w:val="00AB5FE3"/>
  </w:style>
  <w:style w:type="numbering" w:customStyle="1" w:styleId="NoList21141">
    <w:name w:val="No List21141"/>
    <w:next w:val="a8"/>
    <w:uiPriority w:val="99"/>
    <w:semiHidden/>
    <w:unhideWhenUsed/>
    <w:rsid w:val="00AB5FE3"/>
  </w:style>
  <w:style w:type="numbering" w:customStyle="1" w:styleId="NoList31141">
    <w:name w:val="No List31141"/>
    <w:next w:val="a8"/>
    <w:uiPriority w:val="99"/>
    <w:semiHidden/>
    <w:unhideWhenUsed/>
    <w:rsid w:val="00AB5FE3"/>
  </w:style>
  <w:style w:type="numbering" w:customStyle="1" w:styleId="NoList41141">
    <w:name w:val="No List41141"/>
    <w:next w:val="a8"/>
    <w:uiPriority w:val="99"/>
    <w:semiHidden/>
    <w:unhideWhenUsed/>
    <w:rsid w:val="00AB5FE3"/>
  </w:style>
  <w:style w:type="numbering" w:customStyle="1" w:styleId="NoList6141">
    <w:name w:val="No List6141"/>
    <w:next w:val="a8"/>
    <w:uiPriority w:val="99"/>
    <w:semiHidden/>
    <w:unhideWhenUsed/>
    <w:rsid w:val="00AB5FE3"/>
  </w:style>
  <w:style w:type="numbering" w:customStyle="1" w:styleId="11141">
    <w:name w:val="无列表11141"/>
    <w:next w:val="a8"/>
    <w:semiHidden/>
    <w:rsid w:val="00AB5FE3"/>
  </w:style>
  <w:style w:type="numbering" w:customStyle="1" w:styleId="NoList111141">
    <w:name w:val="No List111141"/>
    <w:next w:val="a8"/>
    <w:uiPriority w:val="99"/>
    <w:semiHidden/>
    <w:unhideWhenUsed/>
    <w:rsid w:val="00AB5FE3"/>
  </w:style>
  <w:style w:type="numbering" w:customStyle="1" w:styleId="NoList7141">
    <w:name w:val="No List7141"/>
    <w:next w:val="a8"/>
    <w:uiPriority w:val="99"/>
    <w:semiHidden/>
    <w:unhideWhenUsed/>
    <w:rsid w:val="00AB5FE3"/>
  </w:style>
  <w:style w:type="numbering" w:customStyle="1" w:styleId="NoList12141">
    <w:name w:val="No List12141"/>
    <w:next w:val="a8"/>
    <w:uiPriority w:val="99"/>
    <w:semiHidden/>
    <w:unhideWhenUsed/>
    <w:rsid w:val="00AB5FE3"/>
  </w:style>
  <w:style w:type="numbering" w:customStyle="1" w:styleId="NoList22141">
    <w:name w:val="No List22141"/>
    <w:next w:val="a8"/>
    <w:uiPriority w:val="99"/>
    <w:semiHidden/>
    <w:unhideWhenUsed/>
    <w:rsid w:val="00AB5FE3"/>
  </w:style>
  <w:style w:type="numbering" w:customStyle="1" w:styleId="NoList32141">
    <w:name w:val="No List32141"/>
    <w:next w:val="a8"/>
    <w:uiPriority w:val="99"/>
    <w:semiHidden/>
    <w:unhideWhenUsed/>
    <w:rsid w:val="00AB5FE3"/>
  </w:style>
  <w:style w:type="numbering" w:customStyle="1" w:styleId="NoList841">
    <w:name w:val="No List841"/>
    <w:next w:val="a8"/>
    <w:uiPriority w:val="99"/>
    <w:semiHidden/>
    <w:unhideWhenUsed/>
    <w:rsid w:val="00AB5FE3"/>
  </w:style>
  <w:style w:type="numbering" w:customStyle="1" w:styleId="NoList941">
    <w:name w:val="No List941"/>
    <w:next w:val="a8"/>
    <w:uiPriority w:val="99"/>
    <w:semiHidden/>
    <w:unhideWhenUsed/>
    <w:rsid w:val="00AB5FE3"/>
  </w:style>
  <w:style w:type="numbering" w:customStyle="1" w:styleId="NoList8141">
    <w:name w:val="No List8141"/>
    <w:next w:val="a8"/>
    <w:uiPriority w:val="99"/>
    <w:semiHidden/>
    <w:unhideWhenUsed/>
    <w:rsid w:val="00AB5FE3"/>
  </w:style>
  <w:style w:type="numbering" w:customStyle="1" w:styleId="NoList9131">
    <w:name w:val="No List9131"/>
    <w:next w:val="a8"/>
    <w:uiPriority w:val="99"/>
    <w:semiHidden/>
    <w:unhideWhenUsed/>
    <w:rsid w:val="00AB5FE3"/>
  </w:style>
  <w:style w:type="numbering" w:customStyle="1" w:styleId="LFO1941">
    <w:name w:val="LFO1941"/>
    <w:basedOn w:val="a8"/>
    <w:rsid w:val="00AB5FE3"/>
  </w:style>
  <w:style w:type="numbering" w:customStyle="1" w:styleId="NoList1031">
    <w:name w:val="No List1031"/>
    <w:next w:val="a8"/>
    <w:uiPriority w:val="99"/>
    <w:semiHidden/>
    <w:unhideWhenUsed/>
    <w:rsid w:val="00AB5FE3"/>
  </w:style>
  <w:style w:type="numbering" w:customStyle="1" w:styleId="LFO19131">
    <w:name w:val="LFO19131"/>
    <w:basedOn w:val="a8"/>
    <w:rsid w:val="00AB5FE3"/>
  </w:style>
  <w:style w:type="numbering" w:customStyle="1" w:styleId="12110">
    <w:name w:val="无列表1211"/>
    <w:next w:val="a8"/>
    <w:semiHidden/>
    <w:rsid w:val="00AB5FE3"/>
  </w:style>
  <w:style w:type="numbering" w:customStyle="1" w:styleId="12111">
    <w:name w:val="リストなし1211"/>
    <w:next w:val="a8"/>
    <w:uiPriority w:val="99"/>
    <w:semiHidden/>
    <w:unhideWhenUsed/>
    <w:rsid w:val="00AB5FE3"/>
  </w:style>
  <w:style w:type="numbering" w:customStyle="1" w:styleId="111112">
    <w:name w:val="リストなし11111"/>
    <w:next w:val="a8"/>
    <w:uiPriority w:val="99"/>
    <w:semiHidden/>
    <w:unhideWhenUsed/>
    <w:rsid w:val="00AB5FE3"/>
  </w:style>
  <w:style w:type="numbering" w:customStyle="1" w:styleId="NoList1311">
    <w:name w:val="No List1311"/>
    <w:next w:val="a8"/>
    <w:uiPriority w:val="99"/>
    <w:semiHidden/>
    <w:unhideWhenUsed/>
    <w:rsid w:val="00AB5FE3"/>
  </w:style>
  <w:style w:type="numbering" w:customStyle="1" w:styleId="NoList2311">
    <w:name w:val="No List2311"/>
    <w:next w:val="a8"/>
    <w:uiPriority w:val="99"/>
    <w:semiHidden/>
    <w:unhideWhenUsed/>
    <w:rsid w:val="00AB5FE3"/>
  </w:style>
  <w:style w:type="numbering" w:customStyle="1" w:styleId="NoList3311">
    <w:name w:val="No List3311"/>
    <w:next w:val="a8"/>
    <w:uiPriority w:val="99"/>
    <w:semiHidden/>
    <w:unhideWhenUsed/>
    <w:rsid w:val="00AB5FE3"/>
  </w:style>
  <w:style w:type="numbering" w:customStyle="1" w:styleId="NoList4311">
    <w:name w:val="No List4311"/>
    <w:next w:val="a8"/>
    <w:uiPriority w:val="99"/>
    <w:semiHidden/>
    <w:unhideWhenUsed/>
    <w:rsid w:val="00AB5FE3"/>
  </w:style>
  <w:style w:type="numbering" w:customStyle="1" w:styleId="NoList5211">
    <w:name w:val="No List5211"/>
    <w:next w:val="a8"/>
    <w:uiPriority w:val="99"/>
    <w:semiHidden/>
    <w:unhideWhenUsed/>
    <w:rsid w:val="00AB5FE3"/>
  </w:style>
  <w:style w:type="numbering" w:customStyle="1" w:styleId="NoList6211">
    <w:name w:val="No List6211"/>
    <w:next w:val="a8"/>
    <w:uiPriority w:val="99"/>
    <w:semiHidden/>
    <w:unhideWhenUsed/>
    <w:rsid w:val="00AB5FE3"/>
  </w:style>
  <w:style w:type="numbering" w:customStyle="1" w:styleId="NoList7211">
    <w:name w:val="No List7211"/>
    <w:next w:val="a8"/>
    <w:uiPriority w:val="99"/>
    <w:semiHidden/>
    <w:unhideWhenUsed/>
    <w:rsid w:val="00AB5FE3"/>
  </w:style>
  <w:style w:type="numbering" w:customStyle="1" w:styleId="NoList11211">
    <w:name w:val="No List11211"/>
    <w:next w:val="a8"/>
    <w:uiPriority w:val="99"/>
    <w:semiHidden/>
    <w:unhideWhenUsed/>
    <w:rsid w:val="00AB5FE3"/>
  </w:style>
  <w:style w:type="numbering" w:customStyle="1" w:styleId="NoList21211">
    <w:name w:val="No List21211"/>
    <w:next w:val="a8"/>
    <w:uiPriority w:val="99"/>
    <w:semiHidden/>
    <w:unhideWhenUsed/>
    <w:rsid w:val="00AB5FE3"/>
  </w:style>
  <w:style w:type="numbering" w:customStyle="1" w:styleId="NoList31211">
    <w:name w:val="No List31211"/>
    <w:next w:val="a8"/>
    <w:uiPriority w:val="99"/>
    <w:semiHidden/>
    <w:unhideWhenUsed/>
    <w:rsid w:val="00AB5FE3"/>
  </w:style>
  <w:style w:type="numbering" w:customStyle="1" w:styleId="NoList41211">
    <w:name w:val="No List41211"/>
    <w:next w:val="a8"/>
    <w:uiPriority w:val="99"/>
    <w:semiHidden/>
    <w:unhideWhenUsed/>
    <w:rsid w:val="00AB5FE3"/>
  </w:style>
  <w:style w:type="numbering" w:customStyle="1" w:styleId="NoList51111">
    <w:name w:val="No List51111"/>
    <w:next w:val="a8"/>
    <w:uiPriority w:val="99"/>
    <w:semiHidden/>
    <w:unhideWhenUsed/>
    <w:rsid w:val="00AB5FE3"/>
  </w:style>
  <w:style w:type="numbering" w:customStyle="1" w:styleId="NoList61111">
    <w:name w:val="No List61111"/>
    <w:next w:val="a8"/>
    <w:uiPriority w:val="99"/>
    <w:semiHidden/>
    <w:unhideWhenUsed/>
    <w:rsid w:val="00AB5FE3"/>
  </w:style>
  <w:style w:type="numbering" w:customStyle="1" w:styleId="NoList71111">
    <w:name w:val="No List71111"/>
    <w:next w:val="a8"/>
    <w:uiPriority w:val="99"/>
    <w:semiHidden/>
    <w:unhideWhenUsed/>
    <w:rsid w:val="00AB5FE3"/>
  </w:style>
  <w:style w:type="numbering" w:customStyle="1" w:styleId="NoList81111">
    <w:name w:val="No List81111"/>
    <w:next w:val="a8"/>
    <w:uiPriority w:val="99"/>
    <w:semiHidden/>
    <w:unhideWhenUsed/>
    <w:rsid w:val="00AB5FE3"/>
  </w:style>
  <w:style w:type="numbering" w:customStyle="1" w:styleId="NoList12211">
    <w:name w:val="No List12211"/>
    <w:next w:val="a8"/>
    <w:uiPriority w:val="99"/>
    <w:semiHidden/>
    <w:rsid w:val="00AB5FE3"/>
  </w:style>
  <w:style w:type="numbering" w:customStyle="1" w:styleId="NoList111211">
    <w:name w:val="No List111211"/>
    <w:next w:val="a8"/>
    <w:uiPriority w:val="99"/>
    <w:semiHidden/>
    <w:unhideWhenUsed/>
    <w:rsid w:val="00AB5FE3"/>
  </w:style>
  <w:style w:type="numbering" w:customStyle="1" w:styleId="112110">
    <w:name w:val="无列表11211"/>
    <w:next w:val="a8"/>
    <w:semiHidden/>
    <w:rsid w:val="00AB5FE3"/>
  </w:style>
  <w:style w:type="numbering" w:customStyle="1" w:styleId="NoList22211">
    <w:name w:val="No List22211"/>
    <w:next w:val="a8"/>
    <w:uiPriority w:val="99"/>
    <w:semiHidden/>
    <w:unhideWhenUsed/>
    <w:rsid w:val="00AB5FE3"/>
  </w:style>
  <w:style w:type="numbering" w:customStyle="1" w:styleId="NoList32211">
    <w:name w:val="No List32211"/>
    <w:next w:val="a8"/>
    <w:uiPriority w:val="99"/>
    <w:semiHidden/>
    <w:unhideWhenUsed/>
    <w:rsid w:val="00AB5FE3"/>
  </w:style>
  <w:style w:type="numbering" w:customStyle="1" w:styleId="NoList42111">
    <w:name w:val="No List42111"/>
    <w:next w:val="a8"/>
    <w:uiPriority w:val="99"/>
    <w:semiHidden/>
    <w:unhideWhenUsed/>
    <w:rsid w:val="00AB5FE3"/>
  </w:style>
  <w:style w:type="numbering" w:customStyle="1" w:styleId="NoList211111">
    <w:name w:val="No List211111"/>
    <w:next w:val="a8"/>
    <w:uiPriority w:val="99"/>
    <w:semiHidden/>
    <w:unhideWhenUsed/>
    <w:rsid w:val="00AB5FE3"/>
  </w:style>
  <w:style w:type="numbering" w:customStyle="1" w:styleId="NoList311111">
    <w:name w:val="No List311111"/>
    <w:next w:val="a8"/>
    <w:uiPriority w:val="99"/>
    <w:semiHidden/>
    <w:unhideWhenUsed/>
    <w:rsid w:val="00AB5FE3"/>
  </w:style>
  <w:style w:type="numbering" w:customStyle="1" w:styleId="NoList411111">
    <w:name w:val="No List411111"/>
    <w:next w:val="a8"/>
    <w:uiPriority w:val="99"/>
    <w:semiHidden/>
    <w:unhideWhenUsed/>
    <w:rsid w:val="00AB5FE3"/>
  </w:style>
  <w:style w:type="numbering" w:customStyle="1" w:styleId="1111111">
    <w:name w:val="无列表1111111"/>
    <w:next w:val="a8"/>
    <w:semiHidden/>
    <w:rsid w:val="00AB5FE3"/>
  </w:style>
  <w:style w:type="numbering" w:customStyle="1" w:styleId="NoList1111111">
    <w:name w:val="No List1111111"/>
    <w:next w:val="a8"/>
    <w:uiPriority w:val="99"/>
    <w:semiHidden/>
    <w:unhideWhenUsed/>
    <w:rsid w:val="00AB5FE3"/>
  </w:style>
  <w:style w:type="numbering" w:customStyle="1" w:styleId="NoList121111">
    <w:name w:val="No List121111"/>
    <w:next w:val="a8"/>
    <w:uiPriority w:val="99"/>
    <w:semiHidden/>
    <w:unhideWhenUsed/>
    <w:rsid w:val="00AB5FE3"/>
  </w:style>
  <w:style w:type="numbering" w:customStyle="1" w:styleId="NoList221111">
    <w:name w:val="No List221111"/>
    <w:next w:val="a8"/>
    <w:uiPriority w:val="99"/>
    <w:semiHidden/>
    <w:unhideWhenUsed/>
    <w:rsid w:val="00AB5FE3"/>
  </w:style>
  <w:style w:type="numbering" w:customStyle="1" w:styleId="NoList321111">
    <w:name w:val="No List321111"/>
    <w:next w:val="a8"/>
    <w:uiPriority w:val="99"/>
    <w:semiHidden/>
    <w:unhideWhenUsed/>
    <w:rsid w:val="00AB5FE3"/>
  </w:style>
  <w:style w:type="numbering" w:customStyle="1" w:styleId="NoList1411">
    <w:name w:val="No List1411"/>
    <w:next w:val="a8"/>
    <w:uiPriority w:val="99"/>
    <w:semiHidden/>
    <w:unhideWhenUsed/>
    <w:rsid w:val="00AB5FE3"/>
  </w:style>
  <w:style w:type="numbering" w:customStyle="1" w:styleId="NoList1511">
    <w:name w:val="No List1511"/>
    <w:next w:val="a8"/>
    <w:uiPriority w:val="99"/>
    <w:semiHidden/>
    <w:unhideWhenUsed/>
    <w:rsid w:val="00AB5FE3"/>
  </w:style>
  <w:style w:type="numbering" w:customStyle="1" w:styleId="NoList2411">
    <w:name w:val="No List2411"/>
    <w:next w:val="a8"/>
    <w:uiPriority w:val="99"/>
    <w:semiHidden/>
    <w:unhideWhenUsed/>
    <w:rsid w:val="00AB5FE3"/>
  </w:style>
  <w:style w:type="numbering" w:customStyle="1" w:styleId="NoList3411">
    <w:name w:val="No List3411"/>
    <w:next w:val="a8"/>
    <w:uiPriority w:val="99"/>
    <w:semiHidden/>
    <w:unhideWhenUsed/>
    <w:rsid w:val="00AB5FE3"/>
  </w:style>
  <w:style w:type="numbering" w:customStyle="1" w:styleId="NoList4411">
    <w:name w:val="No List4411"/>
    <w:next w:val="a8"/>
    <w:uiPriority w:val="99"/>
    <w:semiHidden/>
    <w:unhideWhenUsed/>
    <w:rsid w:val="00AB5FE3"/>
  </w:style>
  <w:style w:type="numbering" w:customStyle="1" w:styleId="NoList5311">
    <w:name w:val="No List5311"/>
    <w:next w:val="a8"/>
    <w:uiPriority w:val="99"/>
    <w:semiHidden/>
    <w:unhideWhenUsed/>
    <w:rsid w:val="00AB5FE3"/>
  </w:style>
  <w:style w:type="numbering" w:customStyle="1" w:styleId="NoList6311">
    <w:name w:val="No List6311"/>
    <w:next w:val="a8"/>
    <w:uiPriority w:val="99"/>
    <w:semiHidden/>
    <w:unhideWhenUsed/>
    <w:rsid w:val="00AB5FE3"/>
  </w:style>
  <w:style w:type="numbering" w:customStyle="1" w:styleId="NoList7311">
    <w:name w:val="No List7311"/>
    <w:next w:val="a8"/>
    <w:uiPriority w:val="99"/>
    <w:semiHidden/>
    <w:unhideWhenUsed/>
    <w:rsid w:val="00AB5FE3"/>
  </w:style>
  <w:style w:type="numbering" w:customStyle="1" w:styleId="NoList8211">
    <w:name w:val="No List8211"/>
    <w:next w:val="a8"/>
    <w:uiPriority w:val="99"/>
    <w:semiHidden/>
    <w:unhideWhenUsed/>
    <w:rsid w:val="00AB5FE3"/>
  </w:style>
  <w:style w:type="numbering" w:customStyle="1" w:styleId="NoList9211">
    <w:name w:val="No List9211"/>
    <w:next w:val="a8"/>
    <w:uiPriority w:val="99"/>
    <w:semiHidden/>
    <w:unhideWhenUsed/>
    <w:rsid w:val="00AB5FE3"/>
  </w:style>
  <w:style w:type="numbering" w:customStyle="1" w:styleId="NoList11311">
    <w:name w:val="No List11311"/>
    <w:next w:val="a8"/>
    <w:uiPriority w:val="99"/>
    <w:semiHidden/>
    <w:unhideWhenUsed/>
    <w:rsid w:val="00AB5FE3"/>
  </w:style>
  <w:style w:type="numbering" w:customStyle="1" w:styleId="NoList21311">
    <w:name w:val="No List21311"/>
    <w:next w:val="a8"/>
    <w:uiPriority w:val="99"/>
    <w:semiHidden/>
    <w:unhideWhenUsed/>
    <w:rsid w:val="00AB5FE3"/>
  </w:style>
  <w:style w:type="numbering" w:customStyle="1" w:styleId="NoList31311">
    <w:name w:val="No List31311"/>
    <w:next w:val="a8"/>
    <w:uiPriority w:val="99"/>
    <w:semiHidden/>
    <w:unhideWhenUsed/>
    <w:rsid w:val="00AB5FE3"/>
  </w:style>
  <w:style w:type="numbering" w:customStyle="1" w:styleId="NoList41311">
    <w:name w:val="No List41311"/>
    <w:next w:val="a8"/>
    <w:uiPriority w:val="99"/>
    <w:semiHidden/>
    <w:unhideWhenUsed/>
    <w:rsid w:val="00AB5FE3"/>
  </w:style>
  <w:style w:type="numbering" w:customStyle="1" w:styleId="NoList51211">
    <w:name w:val="No List51211"/>
    <w:next w:val="a8"/>
    <w:uiPriority w:val="99"/>
    <w:semiHidden/>
    <w:unhideWhenUsed/>
    <w:rsid w:val="00AB5FE3"/>
  </w:style>
  <w:style w:type="numbering" w:customStyle="1" w:styleId="NoList61211">
    <w:name w:val="No List61211"/>
    <w:next w:val="a8"/>
    <w:uiPriority w:val="99"/>
    <w:semiHidden/>
    <w:unhideWhenUsed/>
    <w:rsid w:val="00AB5FE3"/>
  </w:style>
  <w:style w:type="numbering" w:customStyle="1" w:styleId="NoList71211">
    <w:name w:val="No List71211"/>
    <w:next w:val="a8"/>
    <w:uiPriority w:val="99"/>
    <w:semiHidden/>
    <w:unhideWhenUsed/>
    <w:rsid w:val="00AB5FE3"/>
  </w:style>
  <w:style w:type="numbering" w:customStyle="1" w:styleId="NoList81211">
    <w:name w:val="No List81211"/>
    <w:next w:val="a8"/>
    <w:uiPriority w:val="99"/>
    <w:semiHidden/>
    <w:unhideWhenUsed/>
    <w:rsid w:val="00AB5FE3"/>
  </w:style>
  <w:style w:type="numbering" w:customStyle="1" w:styleId="NoList91111">
    <w:name w:val="No List91111"/>
    <w:next w:val="a8"/>
    <w:uiPriority w:val="99"/>
    <w:semiHidden/>
    <w:unhideWhenUsed/>
    <w:rsid w:val="00AB5FE3"/>
  </w:style>
  <w:style w:type="numbering" w:customStyle="1" w:styleId="LFO19211">
    <w:name w:val="LFO19211"/>
    <w:basedOn w:val="a8"/>
    <w:rsid w:val="00AB5FE3"/>
  </w:style>
  <w:style w:type="numbering" w:customStyle="1" w:styleId="NoList10111">
    <w:name w:val="No List10111"/>
    <w:next w:val="a8"/>
    <w:uiPriority w:val="99"/>
    <w:semiHidden/>
    <w:unhideWhenUsed/>
    <w:rsid w:val="00AB5FE3"/>
  </w:style>
  <w:style w:type="numbering" w:customStyle="1" w:styleId="LFO191111">
    <w:name w:val="LFO191111"/>
    <w:basedOn w:val="a8"/>
    <w:rsid w:val="00AB5FE3"/>
  </w:style>
  <w:style w:type="numbering" w:customStyle="1" w:styleId="NoList12311">
    <w:name w:val="No List12311"/>
    <w:next w:val="a8"/>
    <w:uiPriority w:val="99"/>
    <w:semiHidden/>
    <w:rsid w:val="00AB5FE3"/>
  </w:style>
  <w:style w:type="numbering" w:customStyle="1" w:styleId="NoList111311">
    <w:name w:val="No List111311"/>
    <w:next w:val="a8"/>
    <w:uiPriority w:val="99"/>
    <w:semiHidden/>
    <w:unhideWhenUsed/>
    <w:rsid w:val="00AB5FE3"/>
  </w:style>
  <w:style w:type="numbering" w:customStyle="1" w:styleId="13110">
    <w:name w:val="无列表1311"/>
    <w:next w:val="a8"/>
    <w:semiHidden/>
    <w:rsid w:val="00AB5FE3"/>
  </w:style>
  <w:style w:type="numbering" w:customStyle="1" w:styleId="13111">
    <w:name w:val="リストなし1311"/>
    <w:next w:val="a8"/>
    <w:uiPriority w:val="99"/>
    <w:semiHidden/>
    <w:unhideWhenUsed/>
    <w:rsid w:val="00AB5FE3"/>
  </w:style>
  <w:style w:type="numbering" w:customStyle="1" w:styleId="113110">
    <w:name w:val="无列表11311"/>
    <w:next w:val="a8"/>
    <w:semiHidden/>
    <w:rsid w:val="00AB5FE3"/>
  </w:style>
  <w:style w:type="numbering" w:customStyle="1" w:styleId="112111">
    <w:name w:val="リストなし11211"/>
    <w:next w:val="a8"/>
    <w:uiPriority w:val="99"/>
    <w:semiHidden/>
    <w:unhideWhenUsed/>
    <w:rsid w:val="00AB5FE3"/>
  </w:style>
  <w:style w:type="numbering" w:customStyle="1" w:styleId="NoList22311">
    <w:name w:val="No List22311"/>
    <w:next w:val="a8"/>
    <w:uiPriority w:val="99"/>
    <w:semiHidden/>
    <w:unhideWhenUsed/>
    <w:rsid w:val="00AB5FE3"/>
  </w:style>
  <w:style w:type="numbering" w:customStyle="1" w:styleId="NoList32311">
    <w:name w:val="No List32311"/>
    <w:next w:val="a8"/>
    <w:uiPriority w:val="99"/>
    <w:semiHidden/>
    <w:unhideWhenUsed/>
    <w:rsid w:val="00AB5FE3"/>
  </w:style>
  <w:style w:type="numbering" w:customStyle="1" w:styleId="NoList42211">
    <w:name w:val="No List42211"/>
    <w:next w:val="a8"/>
    <w:uiPriority w:val="99"/>
    <w:semiHidden/>
    <w:unhideWhenUsed/>
    <w:rsid w:val="00AB5FE3"/>
  </w:style>
  <w:style w:type="numbering" w:customStyle="1" w:styleId="NoList211211">
    <w:name w:val="No List211211"/>
    <w:next w:val="a8"/>
    <w:uiPriority w:val="99"/>
    <w:semiHidden/>
    <w:unhideWhenUsed/>
    <w:rsid w:val="00AB5FE3"/>
  </w:style>
  <w:style w:type="numbering" w:customStyle="1" w:styleId="NoList311211">
    <w:name w:val="No List311211"/>
    <w:next w:val="a8"/>
    <w:uiPriority w:val="99"/>
    <w:semiHidden/>
    <w:unhideWhenUsed/>
    <w:rsid w:val="00AB5FE3"/>
  </w:style>
  <w:style w:type="numbering" w:customStyle="1" w:styleId="NoList411211">
    <w:name w:val="No List411211"/>
    <w:next w:val="a8"/>
    <w:uiPriority w:val="99"/>
    <w:semiHidden/>
    <w:unhideWhenUsed/>
    <w:rsid w:val="00AB5FE3"/>
  </w:style>
  <w:style w:type="numbering" w:customStyle="1" w:styleId="111211">
    <w:name w:val="无列表111211"/>
    <w:next w:val="a8"/>
    <w:semiHidden/>
    <w:rsid w:val="00AB5FE3"/>
  </w:style>
  <w:style w:type="numbering" w:customStyle="1" w:styleId="NoList1111211">
    <w:name w:val="No List1111211"/>
    <w:next w:val="a8"/>
    <w:uiPriority w:val="99"/>
    <w:semiHidden/>
    <w:unhideWhenUsed/>
    <w:rsid w:val="00AB5FE3"/>
  </w:style>
  <w:style w:type="numbering" w:customStyle="1" w:styleId="NoList121211">
    <w:name w:val="No List121211"/>
    <w:next w:val="a8"/>
    <w:uiPriority w:val="99"/>
    <w:semiHidden/>
    <w:unhideWhenUsed/>
    <w:rsid w:val="00AB5FE3"/>
  </w:style>
  <w:style w:type="numbering" w:customStyle="1" w:styleId="NoList221211">
    <w:name w:val="No List221211"/>
    <w:next w:val="a8"/>
    <w:uiPriority w:val="99"/>
    <w:semiHidden/>
    <w:unhideWhenUsed/>
    <w:rsid w:val="00AB5FE3"/>
  </w:style>
  <w:style w:type="numbering" w:customStyle="1" w:styleId="NoList321211">
    <w:name w:val="No List321211"/>
    <w:next w:val="a8"/>
    <w:uiPriority w:val="99"/>
    <w:semiHidden/>
    <w:unhideWhenUsed/>
    <w:rsid w:val="00AB5FE3"/>
  </w:style>
  <w:style w:type="numbering" w:customStyle="1" w:styleId="NoList1611">
    <w:name w:val="No List1611"/>
    <w:next w:val="a8"/>
    <w:uiPriority w:val="99"/>
    <w:semiHidden/>
    <w:unhideWhenUsed/>
    <w:rsid w:val="00AB5FE3"/>
  </w:style>
  <w:style w:type="numbering" w:customStyle="1" w:styleId="NoList1711">
    <w:name w:val="No List1711"/>
    <w:next w:val="a8"/>
    <w:uiPriority w:val="99"/>
    <w:semiHidden/>
    <w:unhideWhenUsed/>
    <w:rsid w:val="00AB5FE3"/>
  </w:style>
  <w:style w:type="numbering" w:customStyle="1" w:styleId="NoList2511">
    <w:name w:val="No List2511"/>
    <w:next w:val="a8"/>
    <w:uiPriority w:val="99"/>
    <w:semiHidden/>
    <w:unhideWhenUsed/>
    <w:rsid w:val="00AB5FE3"/>
  </w:style>
  <w:style w:type="numbering" w:customStyle="1" w:styleId="NoList3511">
    <w:name w:val="No List3511"/>
    <w:next w:val="a8"/>
    <w:uiPriority w:val="99"/>
    <w:semiHidden/>
    <w:unhideWhenUsed/>
    <w:rsid w:val="00AB5FE3"/>
  </w:style>
  <w:style w:type="numbering" w:customStyle="1" w:styleId="NoList4511">
    <w:name w:val="No List4511"/>
    <w:next w:val="a8"/>
    <w:uiPriority w:val="99"/>
    <w:semiHidden/>
    <w:unhideWhenUsed/>
    <w:rsid w:val="00AB5FE3"/>
  </w:style>
  <w:style w:type="numbering" w:customStyle="1" w:styleId="NoList5411">
    <w:name w:val="No List5411"/>
    <w:next w:val="a8"/>
    <w:uiPriority w:val="99"/>
    <w:semiHidden/>
    <w:unhideWhenUsed/>
    <w:rsid w:val="00AB5FE3"/>
  </w:style>
  <w:style w:type="numbering" w:customStyle="1" w:styleId="NoList6411">
    <w:name w:val="No List6411"/>
    <w:next w:val="a8"/>
    <w:uiPriority w:val="99"/>
    <w:semiHidden/>
    <w:unhideWhenUsed/>
    <w:rsid w:val="00AB5FE3"/>
  </w:style>
  <w:style w:type="numbering" w:customStyle="1" w:styleId="NoList7411">
    <w:name w:val="No List7411"/>
    <w:next w:val="a8"/>
    <w:uiPriority w:val="99"/>
    <w:semiHidden/>
    <w:unhideWhenUsed/>
    <w:rsid w:val="00AB5FE3"/>
  </w:style>
  <w:style w:type="numbering" w:customStyle="1" w:styleId="NoList8311">
    <w:name w:val="No List8311"/>
    <w:next w:val="a8"/>
    <w:uiPriority w:val="99"/>
    <w:semiHidden/>
    <w:unhideWhenUsed/>
    <w:rsid w:val="00AB5FE3"/>
  </w:style>
  <w:style w:type="numbering" w:customStyle="1" w:styleId="NoList9311">
    <w:name w:val="No List9311"/>
    <w:next w:val="a8"/>
    <w:uiPriority w:val="99"/>
    <w:semiHidden/>
    <w:unhideWhenUsed/>
    <w:rsid w:val="00AB5FE3"/>
  </w:style>
  <w:style w:type="numbering" w:customStyle="1" w:styleId="NoList11411">
    <w:name w:val="No List11411"/>
    <w:next w:val="a8"/>
    <w:uiPriority w:val="99"/>
    <w:semiHidden/>
    <w:unhideWhenUsed/>
    <w:rsid w:val="00AB5FE3"/>
  </w:style>
  <w:style w:type="numbering" w:customStyle="1" w:styleId="NoList21411">
    <w:name w:val="No List21411"/>
    <w:next w:val="a8"/>
    <w:uiPriority w:val="99"/>
    <w:semiHidden/>
    <w:unhideWhenUsed/>
    <w:rsid w:val="00AB5FE3"/>
  </w:style>
  <w:style w:type="numbering" w:customStyle="1" w:styleId="NoList31411">
    <w:name w:val="No List31411"/>
    <w:next w:val="a8"/>
    <w:uiPriority w:val="99"/>
    <w:semiHidden/>
    <w:unhideWhenUsed/>
    <w:rsid w:val="00AB5FE3"/>
  </w:style>
  <w:style w:type="numbering" w:customStyle="1" w:styleId="NoList41411">
    <w:name w:val="No List41411"/>
    <w:next w:val="a8"/>
    <w:uiPriority w:val="99"/>
    <w:semiHidden/>
    <w:unhideWhenUsed/>
    <w:rsid w:val="00AB5FE3"/>
  </w:style>
  <w:style w:type="numbering" w:customStyle="1" w:styleId="NoList51311">
    <w:name w:val="No List51311"/>
    <w:next w:val="a8"/>
    <w:uiPriority w:val="99"/>
    <w:semiHidden/>
    <w:unhideWhenUsed/>
    <w:rsid w:val="00AB5FE3"/>
  </w:style>
  <w:style w:type="numbering" w:customStyle="1" w:styleId="NoList61311">
    <w:name w:val="No List61311"/>
    <w:next w:val="a8"/>
    <w:uiPriority w:val="99"/>
    <w:semiHidden/>
    <w:unhideWhenUsed/>
    <w:rsid w:val="00AB5FE3"/>
  </w:style>
  <w:style w:type="numbering" w:customStyle="1" w:styleId="NoList71311">
    <w:name w:val="No List71311"/>
    <w:next w:val="a8"/>
    <w:uiPriority w:val="99"/>
    <w:semiHidden/>
    <w:unhideWhenUsed/>
    <w:rsid w:val="00AB5FE3"/>
  </w:style>
  <w:style w:type="numbering" w:customStyle="1" w:styleId="NoList81311">
    <w:name w:val="No List81311"/>
    <w:next w:val="a8"/>
    <w:uiPriority w:val="99"/>
    <w:semiHidden/>
    <w:unhideWhenUsed/>
    <w:rsid w:val="00AB5FE3"/>
  </w:style>
  <w:style w:type="numbering" w:customStyle="1" w:styleId="NoList91211">
    <w:name w:val="No List91211"/>
    <w:next w:val="a8"/>
    <w:uiPriority w:val="99"/>
    <w:semiHidden/>
    <w:unhideWhenUsed/>
    <w:rsid w:val="00AB5FE3"/>
  </w:style>
  <w:style w:type="numbering" w:customStyle="1" w:styleId="LFO19311">
    <w:name w:val="LFO19311"/>
    <w:basedOn w:val="a8"/>
    <w:rsid w:val="00AB5FE3"/>
  </w:style>
  <w:style w:type="numbering" w:customStyle="1" w:styleId="NoList10211">
    <w:name w:val="No List10211"/>
    <w:next w:val="a8"/>
    <w:uiPriority w:val="99"/>
    <w:semiHidden/>
    <w:unhideWhenUsed/>
    <w:rsid w:val="00AB5FE3"/>
  </w:style>
  <w:style w:type="numbering" w:customStyle="1" w:styleId="LFO191211">
    <w:name w:val="LFO191211"/>
    <w:basedOn w:val="a8"/>
    <w:rsid w:val="00AB5FE3"/>
  </w:style>
  <w:style w:type="numbering" w:customStyle="1" w:styleId="NoList12411">
    <w:name w:val="No List12411"/>
    <w:next w:val="a8"/>
    <w:uiPriority w:val="99"/>
    <w:semiHidden/>
    <w:rsid w:val="00AB5FE3"/>
  </w:style>
  <w:style w:type="numbering" w:customStyle="1" w:styleId="NoList111411">
    <w:name w:val="No List111411"/>
    <w:next w:val="a8"/>
    <w:uiPriority w:val="99"/>
    <w:semiHidden/>
    <w:unhideWhenUsed/>
    <w:rsid w:val="00AB5FE3"/>
  </w:style>
  <w:style w:type="numbering" w:customStyle="1" w:styleId="14110">
    <w:name w:val="无列表1411"/>
    <w:next w:val="a8"/>
    <w:semiHidden/>
    <w:rsid w:val="00AB5FE3"/>
  </w:style>
  <w:style w:type="numbering" w:customStyle="1" w:styleId="14111">
    <w:name w:val="リストなし1411"/>
    <w:next w:val="a8"/>
    <w:uiPriority w:val="99"/>
    <w:semiHidden/>
    <w:unhideWhenUsed/>
    <w:rsid w:val="00AB5FE3"/>
  </w:style>
  <w:style w:type="numbering" w:customStyle="1" w:styleId="114110">
    <w:name w:val="无列表11411"/>
    <w:next w:val="a8"/>
    <w:semiHidden/>
    <w:rsid w:val="00AB5FE3"/>
  </w:style>
  <w:style w:type="numbering" w:customStyle="1" w:styleId="113111">
    <w:name w:val="リストなし11311"/>
    <w:next w:val="a8"/>
    <w:uiPriority w:val="99"/>
    <w:semiHidden/>
    <w:unhideWhenUsed/>
    <w:rsid w:val="00AB5FE3"/>
  </w:style>
  <w:style w:type="numbering" w:customStyle="1" w:styleId="NoList22411">
    <w:name w:val="No List22411"/>
    <w:next w:val="a8"/>
    <w:uiPriority w:val="99"/>
    <w:semiHidden/>
    <w:unhideWhenUsed/>
    <w:rsid w:val="00AB5FE3"/>
  </w:style>
  <w:style w:type="numbering" w:customStyle="1" w:styleId="NoList32411">
    <w:name w:val="No List32411"/>
    <w:next w:val="a8"/>
    <w:uiPriority w:val="99"/>
    <w:semiHidden/>
    <w:unhideWhenUsed/>
    <w:rsid w:val="00AB5FE3"/>
  </w:style>
  <w:style w:type="numbering" w:customStyle="1" w:styleId="NoList42311">
    <w:name w:val="No List42311"/>
    <w:next w:val="a8"/>
    <w:uiPriority w:val="99"/>
    <w:semiHidden/>
    <w:unhideWhenUsed/>
    <w:rsid w:val="00AB5FE3"/>
  </w:style>
  <w:style w:type="numbering" w:customStyle="1" w:styleId="NoList211311">
    <w:name w:val="No List211311"/>
    <w:next w:val="a8"/>
    <w:uiPriority w:val="99"/>
    <w:semiHidden/>
    <w:unhideWhenUsed/>
    <w:rsid w:val="00AB5FE3"/>
  </w:style>
  <w:style w:type="numbering" w:customStyle="1" w:styleId="NoList311311">
    <w:name w:val="No List311311"/>
    <w:next w:val="a8"/>
    <w:uiPriority w:val="99"/>
    <w:semiHidden/>
    <w:unhideWhenUsed/>
    <w:rsid w:val="00AB5FE3"/>
  </w:style>
  <w:style w:type="numbering" w:customStyle="1" w:styleId="NoList411311">
    <w:name w:val="No List411311"/>
    <w:next w:val="a8"/>
    <w:uiPriority w:val="99"/>
    <w:semiHidden/>
    <w:unhideWhenUsed/>
    <w:rsid w:val="00AB5FE3"/>
  </w:style>
  <w:style w:type="numbering" w:customStyle="1" w:styleId="111311">
    <w:name w:val="无列表111311"/>
    <w:next w:val="a8"/>
    <w:semiHidden/>
    <w:rsid w:val="00AB5FE3"/>
  </w:style>
  <w:style w:type="numbering" w:customStyle="1" w:styleId="NoList1111311">
    <w:name w:val="No List1111311"/>
    <w:next w:val="a8"/>
    <w:uiPriority w:val="99"/>
    <w:semiHidden/>
    <w:unhideWhenUsed/>
    <w:rsid w:val="00AB5FE3"/>
  </w:style>
  <w:style w:type="numbering" w:customStyle="1" w:styleId="NoList121311">
    <w:name w:val="No List121311"/>
    <w:next w:val="a8"/>
    <w:uiPriority w:val="99"/>
    <w:semiHidden/>
    <w:unhideWhenUsed/>
    <w:rsid w:val="00AB5FE3"/>
  </w:style>
  <w:style w:type="numbering" w:customStyle="1" w:styleId="NoList221311">
    <w:name w:val="No List221311"/>
    <w:next w:val="a8"/>
    <w:uiPriority w:val="99"/>
    <w:semiHidden/>
    <w:unhideWhenUsed/>
    <w:rsid w:val="00AB5FE3"/>
  </w:style>
  <w:style w:type="numbering" w:customStyle="1" w:styleId="NoList321311">
    <w:name w:val="No List321311"/>
    <w:next w:val="a8"/>
    <w:uiPriority w:val="99"/>
    <w:semiHidden/>
    <w:unhideWhenUsed/>
    <w:rsid w:val="00AB5FE3"/>
  </w:style>
  <w:style w:type="table" w:customStyle="1" w:styleId="222">
    <w:name w:val="网格型2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AB5FE3"/>
    <w:rPr>
      <w:rFonts w:eastAsia="MS Mincho"/>
      <w:lang w:eastAsia="en-US"/>
    </w:rPr>
    <w:tblPr/>
  </w:style>
  <w:style w:type="table" w:customStyle="1" w:styleId="Tabellengitternetz11121">
    <w:name w:val="Tabellengitternetz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8"/>
    <w:uiPriority w:val="99"/>
    <w:semiHidden/>
    <w:unhideWhenUsed/>
    <w:rsid w:val="00AB5FE3"/>
  </w:style>
  <w:style w:type="table" w:customStyle="1" w:styleId="93">
    <w:name w:val="网格型9"/>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8"/>
    <w:semiHidden/>
    <w:rsid w:val="00AB5FE3"/>
  </w:style>
  <w:style w:type="table" w:customStyle="1" w:styleId="390">
    <w:name w:val="网格型3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8"/>
    <w:uiPriority w:val="99"/>
    <w:semiHidden/>
    <w:unhideWhenUsed/>
    <w:rsid w:val="00AB5FE3"/>
  </w:style>
  <w:style w:type="table" w:customStyle="1" w:styleId="280">
    <w:name w:val="古典型 2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AB5FE3"/>
  </w:style>
  <w:style w:type="table" w:customStyle="1" w:styleId="TableGrid47">
    <w:name w:val="Table Grid47"/>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AB5FE3"/>
  </w:style>
  <w:style w:type="table" w:customStyle="1" w:styleId="318">
    <w:name w:val="网格型3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AB5FE3"/>
  </w:style>
  <w:style w:type="table" w:customStyle="1" w:styleId="TableClassic218">
    <w:name w:val="Table Classic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AB5FE3"/>
  </w:style>
  <w:style w:type="numbering" w:customStyle="1" w:styleId="NoList37">
    <w:name w:val="No List37"/>
    <w:next w:val="a8"/>
    <w:uiPriority w:val="99"/>
    <w:semiHidden/>
    <w:unhideWhenUsed/>
    <w:rsid w:val="00AB5FE3"/>
  </w:style>
  <w:style w:type="numbering" w:customStyle="1" w:styleId="NoList116">
    <w:name w:val="No List116"/>
    <w:next w:val="a8"/>
    <w:uiPriority w:val="99"/>
    <w:semiHidden/>
    <w:unhideWhenUsed/>
    <w:rsid w:val="00AB5FE3"/>
  </w:style>
  <w:style w:type="numbering" w:customStyle="1" w:styleId="NoList47">
    <w:name w:val="No List47"/>
    <w:next w:val="a8"/>
    <w:uiPriority w:val="99"/>
    <w:semiHidden/>
    <w:unhideWhenUsed/>
    <w:rsid w:val="00AB5FE3"/>
  </w:style>
  <w:style w:type="numbering" w:customStyle="1" w:styleId="NoList56">
    <w:name w:val="No List56"/>
    <w:next w:val="a8"/>
    <w:uiPriority w:val="99"/>
    <w:semiHidden/>
    <w:unhideWhenUsed/>
    <w:rsid w:val="00AB5FE3"/>
  </w:style>
  <w:style w:type="numbering" w:customStyle="1" w:styleId="NoList1116">
    <w:name w:val="No List1116"/>
    <w:next w:val="a8"/>
    <w:uiPriority w:val="99"/>
    <w:semiHidden/>
    <w:unhideWhenUsed/>
    <w:rsid w:val="00AB5FE3"/>
  </w:style>
  <w:style w:type="numbering" w:customStyle="1" w:styleId="NoList216">
    <w:name w:val="No List216"/>
    <w:next w:val="a8"/>
    <w:uiPriority w:val="99"/>
    <w:semiHidden/>
    <w:unhideWhenUsed/>
    <w:rsid w:val="00AB5FE3"/>
  </w:style>
  <w:style w:type="numbering" w:customStyle="1" w:styleId="NoList316">
    <w:name w:val="No List316"/>
    <w:next w:val="a8"/>
    <w:uiPriority w:val="99"/>
    <w:semiHidden/>
    <w:unhideWhenUsed/>
    <w:rsid w:val="00AB5FE3"/>
  </w:style>
  <w:style w:type="numbering" w:customStyle="1" w:styleId="NoList416">
    <w:name w:val="No List416"/>
    <w:next w:val="a8"/>
    <w:uiPriority w:val="99"/>
    <w:semiHidden/>
    <w:unhideWhenUsed/>
    <w:rsid w:val="00AB5FE3"/>
  </w:style>
  <w:style w:type="numbering" w:customStyle="1" w:styleId="NoList66">
    <w:name w:val="No List66"/>
    <w:next w:val="a8"/>
    <w:uiPriority w:val="99"/>
    <w:semiHidden/>
    <w:unhideWhenUsed/>
    <w:rsid w:val="00AB5FE3"/>
  </w:style>
  <w:style w:type="numbering" w:customStyle="1" w:styleId="NoList76">
    <w:name w:val="No List76"/>
    <w:next w:val="a8"/>
    <w:uiPriority w:val="99"/>
    <w:semiHidden/>
    <w:unhideWhenUsed/>
    <w:rsid w:val="00AB5FE3"/>
  </w:style>
  <w:style w:type="table" w:customStyle="1" w:styleId="TableGrid127">
    <w:name w:val="Table Grid12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AB5FE3"/>
  </w:style>
  <w:style w:type="table" w:customStyle="1" w:styleId="TableGrid1117">
    <w:name w:val="Table Grid1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AB5FE3"/>
  </w:style>
  <w:style w:type="numbering" w:customStyle="1" w:styleId="NoList326">
    <w:name w:val="No List326"/>
    <w:next w:val="a8"/>
    <w:uiPriority w:val="99"/>
    <w:semiHidden/>
    <w:unhideWhenUsed/>
    <w:rsid w:val="00AB5FE3"/>
  </w:style>
  <w:style w:type="table" w:customStyle="1" w:styleId="TableStyle14">
    <w:name w:val="Table Style14"/>
    <w:basedOn w:val="a7"/>
    <w:qFormat/>
    <w:rsid w:val="00AB5FE3"/>
    <w:rPr>
      <w:rFonts w:eastAsia="MS Mincho"/>
      <w:lang w:eastAsia="en-US"/>
    </w:rPr>
    <w:tblPr/>
  </w:style>
  <w:style w:type="table" w:customStyle="1" w:styleId="TableGrid59">
    <w:name w:val="Table Grid59"/>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AB5FE3"/>
  </w:style>
  <w:style w:type="numbering" w:customStyle="1" w:styleId="NoList515">
    <w:name w:val="No List515"/>
    <w:next w:val="a8"/>
    <w:uiPriority w:val="99"/>
    <w:semiHidden/>
    <w:unhideWhenUsed/>
    <w:rsid w:val="00AB5FE3"/>
  </w:style>
  <w:style w:type="numbering" w:customStyle="1" w:styleId="NoList2115">
    <w:name w:val="No List2115"/>
    <w:next w:val="a8"/>
    <w:uiPriority w:val="99"/>
    <w:semiHidden/>
    <w:unhideWhenUsed/>
    <w:rsid w:val="00AB5FE3"/>
  </w:style>
  <w:style w:type="numbering" w:customStyle="1" w:styleId="NoList3115">
    <w:name w:val="No List3115"/>
    <w:next w:val="a8"/>
    <w:uiPriority w:val="99"/>
    <w:semiHidden/>
    <w:unhideWhenUsed/>
    <w:rsid w:val="00AB5FE3"/>
  </w:style>
  <w:style w:type="numbering" w:customStyle="1" w:styleId="NoList4115">
    <w:name w:val="No List4115"/>
    <w:next w:val="a8"/>
    <w:uiPriority w:val="99"/>
    <w:semiHidden/>
    <w:unhideWhenUsed/>
    <w:rsid w:val="00AB5FE3"/>
  </w:style>
  <w:style w:type="numbering" w:customStyle="1" w:styleId="NoList615">
    <w:name w:val="No List615"/>
    <w:next w:val="a8"/>
    <w:uiPriority w:val="99"/>
    <w:semiHidden/>
    <w:unhideWhenUsed/>
    <w:rsid w:val="00AB5FE3"/>
  </w:style>
  <w:style w:type="table" w:customStyle="1" w:styleId="TableGrid416">
    <w:name w:val="Table Grid41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AB5FE3"/>
  </w:style>
  <w:style w:type="numbering" w:customStyle="1" w:styleId="NoList11115">
    <w:name w:val="No List11115"/>
    <w:next w:val="a8"/>
    <w:uiPriority w:val="99"/>
    <w:semiHidden/>
    <w:unhideWhenUsed/>
    <w:rsid w:val="00AB5FE3"/>
  </w:style>
  <w:style w:type="numbering" w:customStyle="1" w:styleId="NoList715">
    <w:name w:val="No List715"/>
    <w:next w:val="a8"/>
    <w:uiPriority w:val="99"/>
    <w:semiHidden/>
    <w:unhideWhenUsed/>
    <w:rsid w:val="00AB5FE3"/>
  </w:style>
  <w:style w:type="table" w:customStyle="1" w:styleId="TableGrid1214">
    <w:name w:val="Table Grid12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AB5FE3"/>
  </w:style>
  <w:style w:type="table" w:customStyle="1" w:styleId="TableGrid11114">
    <w:name w:val="Table Grid1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AB5FE3"/>
  </w:style>
  <w:style w:type="numbering" w:customStyle="1" w:styleId="NoList3215">
    <w:name w:val="No List3215"/>
    <w:next w:val="a8"/>
    <w:uiPriority w:val="99"/>
    <w:semiHidden/>
    <w:unhideWhenUsed/>
    <w:rsid w:val="00AB5FE3"/>
  </w:style>
  <w:style w:type="numbering" w:customStyle="1" w:styleId="NoList85">
    <w:name w:val="No List85"/>
    <w:next w:val="a8"/>
    <w:uiPriority w:val="99"/>
    <w:semiHidden/>
    <w:unhideWhenUsed/>
    <w:rsid w:val="00AB5FE3"/>
  </w:style>
  <w:style w:type="table" w:customStyle="1" w:styleId="TableGrid718">
    <w:name w:val="Table Grid718"/>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8"/>
    <w:uiPriority w:val="99"/>
    <w:semiHidden/>
    <w:unhideWhenUsed/>
    <w:rsid w:val="00AB5FE3"/>
  </w:style>
  <w:style w:type="table" w:customStyle="1" w:styleId="TableGrid86">
    <w:name w:val="Table Grid86"/>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AB5FE3"/>
    <w:rPr>
      <w:rFonts w:eastAsia="MS Mincho"/>
      <w:lang w:eastAsia="en-US"/>
    </w:rPr>
    <w:tblPr/>
  </w:style>
  <w:style w:type="table" w:customStyle="1" w:styleId="TableGrid516">
    <w:name w:val="Table Grid5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AB5FE3"/>
  </w:style>
  <w:style w:type="numbering" w:customStyle="1" w:styleId="NoList914">
    <w:name w:val="No List914"/>
    <w:next w:val="a8"/>
    <w:uiPriority w:val="99"/>
    <w:semiHidden/>
    <w:unhideWhenUsed/>
    <w:rsid w:val="00AB5FE3"/>
  </w:style>
  <w:style w:type="table" w:customStyle="1" w:styleId="TableGrid766">
    <w:name w:val="Table Grid76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8"/>
    <w:rsid w:val="00AB5FE3"/>
  </w:style>
  <w:style w:type="numbering" w:customStyle="1" w:styleId="NoList104">
    <w:name w:val="No List104"/>
    <w:next w:val="a8"/>
    <w:uiPriority w:val="99"/>
    <w:semiHidden/>
    <w:unhideWhenUsed/>
    <w:rsid w:val="00AB5FE3"/>
  </w:style>
  <w:style w:type="numbering" w:customStyle="1" w:styleId="LFO1914">
    <w:name w:val="LFO1914"/>
    <w:basedOn w:val="a8"/>
    <w:rsid w:val="00AB5FE3"/>
  </w:style>
  <w:style w:type="table" w:customStyle="1" w:styleId="TableGrid229">
    <w:name w:val="Table Grid229"/>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AB5FE3"/>
  </w:style>
  <w:style w:type="table" w:customStyle="1" w:styleId="322">
    <w:name w:val="网格型3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AB5FE3"/>
  </w:style>
  <w:style w:type="table" w:customStyle="1" w:styleId="TableClassic222">
    <w:name w:val="Table Classic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8"/>
    <w:uiPriority w:val="99"/>
    <w:semiHidden/>
    <w:unhideWhenUsed/>
    <w:rsid w:val="00AB5FE3"/>
  </w:style>
  <w:style w:type="table" w:customStyle="1" w:styleId="TableClassic2116">
    <w:name w:val="Table Classic 21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AB5FE3"/>
  </w:style>
  <w:style w:type="numbering" w:customStyle="1" w:styleId="NoList232">
    <w:name w:val="No List232"/>
    <w:next w:val="a8"/>
    <w:uiPriority w:val="99"/>
    <w:semiHidden/>
    <w:unhideWhenUsed/>
    <w:rsid w:val="00AB5FE3"/>
  </w:style>
  <w:style w:type="table" w:customStyle="1" w:styleId="TableGrid426">
    <w:name w:val="Table Grid4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AB5FE3"/>
  </w:style>
  <w:style w:type="numbering" w:customStyle="1" w:styleId="NoList432">
    <w:name w:val="No List432"/>
    <w:next w:val="a8"/>
    <w:uiPriority w:val="99"/>
    <w:semiHidden/>
    <w:unhideWhenUsed/>
    <w:rsid w:val="00AB5FE3"/>
  </w:style>
  <w:style w:type="numbering" w:customStyle="1" w:styleId="NoList522">
    <w:name w:val="No List522"/>
    <w:next w:val="a8"/>
    <w:uiPriority w:val="99"/>
    <w:semiHidden/>
    <w:unhideWhenUsed/>
    <w:rsid w:val="00AB5FE3"/>
  </w:style>
  <w:style w:type="numbering" w:customStyle="1" w:styleId="NoList622">
    <w:name w:val="No List622"/>
    <w:next w:val="a8"/>
    <w:uiPriority w:val="99"/>
    <w:semiHidden/>
    <w:unhideWhenUsed/>
    <w:rsid w:val="00AB5FE3"/>
  </w:style>
  <w:style w:type="numbering" w:customStyle="1" w:styleId="NoList722">
    <w:name w:val="No List722"/>
    <w:next w:val="a8"/>
    <w:uiPriority w:val="99"/>
    <w:semiHidden/>
    <w:unhideWhenUsed/>
    <w:rsid w:val="00AB5FE3"/>
  </w:style>
  <w:style w:type="table" w:customStyle="1" w:styleId="TableGrid813">
    <w:name w:val="Table Grid81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AB5FE3"/>
  </w:style>
  <w:style w:type="numbering" w:customStyle="1" w:styleId="NoList2122">
    <w:name w:val="No List2122"/>
    <w:next w:val="a8"/>
    <w:uiPriority w:val="99"/>
    <w:semiHidden/>
    <w:unhideWhenUsed/>
    <w:rsid w:val="00AB5FE3"/>
  </w:style>
  <w:style w:type="table" w:customStyle="1" w:styleId="TableGrid4116">
    <w:name w:val="Table Grid41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AB5FE3"/>
  </w:style>
  <w:style w:type="numbering" w:customStyle="1" w:styleId="NoList4122">
    <w:name w:val="No List4122"/>
    <w:next w:val="a8"/>
    <w:uiPriority w:val="99"/>
    <w:semiHidden/>
    <w:unhideWhenUsed/>
    <w:rsid w:val="00AB5FE3"/>
  </w:style>
  <w:style w:type="numbering" w:customStyle="1" w:styleId="NoList5112">
    <w:name w:val="No List5112"/>
    <w:next w:val="a8"/>
    <w:uiPriority w:val="99"/>
    <w:semiHidden/>
    <w:unhideWhenUsed/>
    <w:rsid w:val="00AB5FE3"/>
  </w:style>
  <w:style w:type="numbering" w:customStyle="1" w:styleId="NoList6112">
    <w:name w:val="No List6112"/>
    <w:next w:val="a8"/>
    <w:uiPriority w:val="99"/>
    <w:semiHidden/>
    <w:unhideWhenUsed/>
    <w:rsid w:val="00AB5FE3"/>
  </w:style>
  <w:style w:type="numbering" w:customStyle="1" w:styleId="NoList7112">
    <w:name w:val="No List7112"/>
    <w:next w:val="a8"/>
    <w:uiPriority w:val="99"/>
    <w:semiHidden/>
    <w:unhideWhenUsed/>
    <w:rsid w:val="00AB5FE3"/>
  </w:style>
  <w:style w:type="numbering" w:customStyle="1" w:styleId="NoList8112">
    <w:name w:val="No List8112"/>
    <w:next w:val="a8"/>
    <w:uiPriority w:val="99"/>
    <w:semiHidden/>
    <w:unhideWhenUsed/>
    <w:rsid w:val="00AB5FE3"/>
  </w:style>
  <w:style w:type="table" w:customStyle="1" w:styleId="TableGrid1223">
    <w:name w:val="Table Grid122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AB5FE3"/>
  </w:style>
  <w:style w:type="numbering" w:customStyle="1" w:styleId="NoList11122">
    <w:name w:val="No List11122"/>
    <w:next w:val="a8"/>
    <w:uiPriority w:val="99"/>
    <w:semiHidden/>
    <w:unhideWhenUsed/>
    <w:rsid w:val="00AB5FE3"/>
  </w:style>
  <w:style w:type="table" w:customStyle="1" w:styleId="TableGrid2216">
    <w:name w:val="Table Grid221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8"/>
    <w:semiHidden/>
    <w:rsid w:val="00AB5FE3"/>
  </w:style>
  <w:style w:type="numbering" w:customStyle="1" w:styleId="NoList2222">
    <w:name w:val="No List2222"/>
    <w:next w:val="a8"/>
    <w:uiPriority w:val="99"/>
    <w:semiHidden/>
    <w:unhideWhenUsed/>
    <w:rsid w:val="00AB5FE3"/>
  </w:style>
  <w:style w:type="numbering" w:customStyle="1" w:styleId="NoList3222">
    <w:name w:val="No List3222"/>
    <w:next w:val="a8"/>
    <w:uiPriority w:val="99"/>
    <w:semiHidden/>
    <w:unhideWhenUsed/>
    <w:rsid w:val="00AB5FE3"/>
  </w:style>
  <w:style w:type="numbering" w:customStyle="1" w:styleId="NoList4212">
    <w:name w:val="No List4212"/>
    <w:next w:val="a8"/>
    <w:uiPriority w:val="99"/>
    <w:semiHidden/>
    <w:unhideWhenUsed/>
    <w:rsid w:val="00AB5FE3"/>
  </w:style>
  <w:style w:type="numbering" w:customStyle="1" w:styleId="NoList21112">
    <w:name w:val="No List21112"/>
    <w:next w:val="a8"/>
    <w:uiPriority w:val="99"/>
    <w:semiHidden/>
    <w:unhideWhenUsed/>
    <w:rsid w:val="00AB5FE3"/>
  </w:style>
  <w:style w:type="numbering" w:customStyle="1" w:styleId="NoList31112">
    <w:name w:val="No List31112"/>
    <w:next w:val="a8"/>
    <w:uiPriority w:val="99"/>
    <w:semiHidden/>
    <w:unhideWhenUsed/>
    <w:rsid w:val="00AB5FE3"/>
  </w:style>
  <w:style w:type="numbering" w:customStyle="1" w:styleId="NoList41112">
    <w:name w:val="No List41112"/>
    <w:next w:val="a8"/>
    <w:uiPriority w:val="99"/>
    <w:semiHidden/>
    <w:unhideWhenUsed/>
    <w:rsid w:val="00AB5FE3"/>
  </w:style>
  <w:style w:type="numbering" w:customStyle="1" w:styleId="111120">
    <w:name w:val="无列表11112"/>
    <w:next w:val="a8"/>
    <w:semiHidden/>
    <w:rsid w:val="00AB5FE3"/>
  </w:style>
  <w:style w:type="numbering" w:customStyle="1" w:styleId="NoList111112">
    <w:name w:val="No List111112"/>
    <w:next w:val="a8"/>
    <w:uiPriority w:val="99"/>
    <w:semiHidden/>
    <w:unhideWhenUsed/>
    <w:rsid w:val="00AB5FE3"/>
  </w:style>
  <w:style w:type="numbering" w:customStyle="1" w:styleId="NoList12112">
    <w:name w:val="No List12112"/>
    <w:next w:val="a8"/>
    <w:uiPriority w:val="99"/>
    <w:semiHidden/>
    <w:unhideWhenUsed/>
    <w:rsid w:val="00AB5FE3"/>
  </w:style>
  <w:style w:type="numbering" w:customStyle="1" w:styleId="NoList22112">
    <w:name w:val="No List22112"/>
    <w:next w:val="a8"/>
    <w:uiPriority w:val="99"/>
    <w:semiHidden/>
    <w:unhideWhenUsed/>
    <w:rsid w:val="00AB5FE3"/>
  </w:style>
  <w:style w:type="numbering" w:customStyle="1" w:styleId="NoList32112">
    <w:name w:val="No List32112"/>
    <w:next w:val="a8"/>
    <w:uiPriority w:val="99"/>
    <w:semiHidden/>
    <w:unhideWhenUsed/>
    <w:rsid w:val="00AB5FE3"/>
  </w:style>
  <w:style w:type="numbering" w:customStyle="1" w:styleId="NoList142">
    <w:name w:val="No List142"/>
    <w:next w:val="a8"/>
    <w:uiPriority w:val="99"/>
    <w:semiHidden/>
    <w:unhideWhenUsed/>
    <w:rsid w:val="00AB5FE3"/>
  </w:style>
  <w:style w:type="table" w:customStyle="1" w:styleId="TableGrid106">
    <w:name w:val="Table Grid10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AB5FE3"/>
  </w:style>
  <w:style w:type="numbering" w:customStyle="1" w:styleId="NoList242">
    <w:name w:val="No List242"/>
    <w:next w:val="a8"/>
    <w:uiPriority w:val="99"/>
    <w:semiHidden/>
    <w:unhideWhenUsed/>
    <w:rsid w:val="00AB5FE3"/>
  </w:style>
  <w:style w:type="table" w:customStyle="1" w:styleId="TableGrid436">
    <w:name w:val="Table Grid4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AB5FE3"/>
  </w:style>
  <w:style w:type="table" w:customStyle="1" w:styleId="TableGrid526">
    <w:name w:val="Table Grid5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AB5FE3"/>
  </w:style>
  <w:style w:type="table" w:customStyle="1" w:styleId="TableGrid626">
    <w:name w:val="Table Grid6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AB5FE3"/>
  </w:style>
  <w:style w:type="numbering" w:customStyle="1" w:styleId="NoList632">
    <w:name w:val="No List632"/>
    <w:next w:val="a8"/>
    <w:uiPriority w:val="99"/>
    <w:semiHidden/>
    <w:unhideWhenUsed/>
    <w:rsid w:val="00AB5FE3"/>
  </w:style>
  <w:style w:type="numbering" w:customStyle="1" w:styleId="NoList732">
    <w:name w:val="No List732"/>
    <w:next w:val="a8"/>
    <w:uiPriority w:val="99"/>
    <w:semiHidden/>
    <w:unhideWhenUsed/>
    <w:rsid w:val="00AB5FE3"/>
  </w:style>
  <w:style w:type="numbering" w:customStyle="1" w:styleId="NoList822">
    <w:name w:val="No List822"/>
    <w:next w:val="a8"/>
    <w:uiPriority w:val="99"/>
    <w:semiHidden/>
    <w:unhideWhenUsed/>
    <w:rsid w:val="00AB5FE3"/>
  </w:style>
  <w:style w:type="numbering" w:customStyle="1" w:styleId="NoList922">
    <w:name w:val="No List922"/>
    <w:next w:val="a8"/>
    <w:uiPriority w:val="99"/>
    <w:semiHidden/>
    <w:unhideWhenUsed/>
    <w:rsid w:val="00AB5FE3"/>
  </w:style>
  <w:style w:type="table" w:customStyle="1" w:styleId="TableGrid823">
    <w:name w:val="Table Grid82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AB5FE3"/>
  </w:style>
  <w:style w:type="numbering" w:customStyle="1" w:styleId="NoList2132">
    <w:name w:val="No List2132"/>
    <w:next w:val="a8"/>
    <w:uiPriority w:val="99"/>
    <w:semiHidden/>
    <w:unhideWhenUsed/>
    <w:rsid w:val="00AB5FE3"/>
  </w:style>
  <w:style w:type="table" w:customStyle="1" w:styleId="TableGrid4126">
    <w:name w:val="Table Grid41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AB5FE3"/>
  </w:style>
  <w:style w:type="numbering" w:customStyle="1" w:styleId="NoList4132">
    <w:name w:val="No List4132"/>
    <w:next w:val="a8"/>
    <w:uiPriority w:val="99"/>
    <w:semiHidden/>
    <w:unhideWhenUsed/>
    <w:rsid w:val="00AB5FE3"/>
  </w:style>
  <w:style w:type="numbering" w:customStyle="1" w:styleId="NoList5122">
    <w:name w:val="No List5122"/>
    <w:next w:val="a8"/>
    <w:uiPriority w:val="99"/>
    <w:semiHidden/>
    <w:unhideWhenUsed/>
    <w:rsid w:val="00AB5FE3"/>
  </w:style>
  <w:style w:type="numbering" w:customStyle="1" w:styleId="NoList6122">
    <w:name w:val="No List6122"/>
    <w:next w:val="a8"/>
    <w:uiPriority w:val="99"/>
    <w:semiHidden/>
    <w:unhideWhenUsed/>
    <w:rsid w:val="00AB5FE3"/>
  </w:style>
  <w:style w:type="numbering" w:customStyle="1" w:styleId="NoList7122">
    <w:name w:val="No List7122"/>
    <w:next w:val="a8"/>
    <w:uiPriority w:val="99"/>
    <w:semiHidden/>
    <w:unhideWhenUsed/>
    <w:rsid w:val="00AB5FE3"/>
  </w:style>
  <w:style w:type="numbering" w:customStyle="1" w:styleId="NoList8122">
    <w:name w:val="No List8122"/>
    <w:next w:val="a8"/>
    <w:uiPriority w:val="99"/>
    <w:semiHidden/>
    <w:unhideWhenUsed/>
    <w:rsid w:val="00AB5FE3"/>
  </w:style>
  <w:style w:type="numbering" w:customStyle="1" w:styleId="NoList9112">
    <w:name w:val="No List9112"/>
    <w:next w:val="a8"/>
    <w:uiPriority w:val="99"/>
    <w:semiHidden/>
    <w:unhideWhenUsed/>
    <w:rsid w:val="00AB5FE3"/>
  </w:style>
  <w:style w:type="numbering" w:customStyle="1" w:styleId="LFO1922">
    <w:name w:val="LFO1922"/>
    <w:basedOn w:val="a8"/>
    <w:rsid w:val="00AB5FE3"/>
  </w:style>
  <w:style w:type="numbering" w:customStyle="1" w:styleId="NoList1012">
    <w:name w:val="No List1012"/>
    <w:next w:val="a8"/>
    <w:uiPriority w:val="99"/>
    <w:semiHidden/>
    <w:unhideWhenUsed/>
    <w:rsid w:val="00AB5FE3"/>
  </w:style>
  <w:style w:type="numbering" w:customStyle="1" w:styleId="LFO19112">
    <w:name w:val="LFO19112"/>
    <w:basedOn w:val="a8"/>
    <w:rsid w:val="00AB5FE3"/>
  </w:style>
  <w:style w:type="table" w:customStyle="1" w:styleId="TableGrid1233">
    <w:name w:val="Table Grid123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AB5FE3"/>
  </w:style>
  <w:style w:type="numbering" w:customStyle="1" w:styleId="NoList11132">
    <w:name w:val="No List11132"/>
    <w:next w:val="a8"/>
    <w:uiPriority w:val="99"/>
    <w:semiHidden/>
    <w:unhideWhenUsed/>
    <w:rsid w:val="00AB5FE3"/>
  </w:style>
  <w:style w:type="table" w:customStyle="1" w:styleId="TableGrid2226">
    <w:name w:val="Table Grid222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AB5FE3"/>
  </w:style>
  <w:style w:type="numbering" w:customStyle="1" w:styleId="1321">
    <w:name w:val="リストなし132"/>
    <w:next w:val="a8"/>
    <w:uiPriority w:val="99"/>
    <w:semiHidden/>
    <w:unhideWhenUsed/>
    <w:rsid w:val="00AB5FE3"/>
  </w:style>
  <w:style w:type="numbering" w:customStyle="1" w:styleId="1132">
    <w:name w:val="无列表1132"/>
    <w:next w:val="a8"/>
    <w:semiHidden/>
    <w:rsid w:val="00AB5FE3"/>
  </w:style>
  <w:style w:type="numbering" w:customStyle="1" w:styleId="11220">
    <w:name w:val="リストなし1122"/>
    <w:next w:val="a8"/>
    <w:uiPriority w:val="99"/>
    <w:semiHidden/>
    <w:unhideWhenUsed/>
    <w:rsid w:val="00AB5FE3"/>
  </w:style>
  <w:style w:type="numbering" w:customStyle="1" w:styleId="NoList2232">
    <w:name w:val="No List2232"/>
    <w:next w:val="a8"/>
    <w:uiPriority w:val="99"/>
    <w:semiHidden/>
    <w:unhideWhenUsed/>
    <w:rsid w:val="00AB5FE3"/>
  </w:style>
  <w:style w:type="numbering" w:customStyle="1" w:styleId="NoList3232">
    <w:name w:val="No List3232"/>
    <w:next w:val="a8"/>
    <w:uiPriority w:val="99"/>
    <w:semiHidden/>
    <w:unhideWhenUsed/>
    <w:rsid w:val="00AB5FE3"/>
  </w:style>
  <w:style w:type="numbering" w:customStyle="1" w:styleId="NoList4222">
    <w:name w:val="No List4222"/>
    <w:next w:val="a8"/>
    <w:uiPriority w:val="99"/>
    <w:semiHidden/>
    <w:unhideWhenUsed/>
    <w:rsid w:val="00AB5FE3"/>
  </w:style>
  <w:style w:type="numbering" w:customStyle="1" w:styleId="NoList21122">
    <w:name w:val="No List21122"/>
    <w:next w:val="a8"/>
    <w:uiPriority w:val="99"/>
    <w:semiHidden/>
    <w:unhideWhenUsed/>
    <w:rsid w:val="00AB5FE3"/>
  </w:style>
  <w:style w:type="numbering" w:customStyle="1" w:styleId="NoList31122">
    <w:name w:val="No List31122"/>
    <w:next w:val="a8"/>
    <w:uiPriority w:val="99"/>
    <w:semiHidden/>
    <w:unhideWhenUsed/>
    <w:rsid w:val="00AB5FE3"/>
  </w:style>
  <w:style w:type="numbering" w:customStyle="1" w:styleId="NoList41122">
    <w:name w:val="No List41122"/>
    <w:next w:val="a8"/>
    <w:uiPriority w:val="99"/>
    <w:semiHidden/>
    <w:unhideWhenUsed/>
    <w:rsid w:val="00AB5FE3"/>
  </w:style>
  <w:style w:type="numbering" w:customStyle="1" w:styleId="11122">
    <w:name w:val="无列表11122"/>
    <w:next w:val="a8"/>
    <w:semiHidden/>
    <w:rsid w:val="00AB5FE3"/>
  </w:style>
  <w:style w:type="numbering" w:customStyle="1" w:styleId="NoList111122">
    <w:name w:val="No List111122"/>
    <w:next w:val="a8"/>
    <w:uiPriority w:val="99"/>
    <w:semiHidden/>
    <w:unhideWhenUsed/>
    <w:rsid w:val="00AB5FE3"/>
  </w:style>
  <w:style w:type="numbering" w:customStyle="1" w:styleId="NoList12122">
    <w:name w:val="No List12122"/>
    <w:next w:val="a8"/>
    <w:uiPriority w:val="99"/>
    <w:semiHidden/>
    <w:unhideWhenUsed/>
    <w:rsid w:val="00AB5FE3"/>
  </w:style>
  <w:style w:type="numbering" w:customStyle="1" w:styleId="NoList22122">
    <w:name w:val="No List22122"/>
    <w:next w:val="a8"/>
    <w:uiPriority w:val="99"/>
    <w:semiHidden/>
    <w:unhideWhenUsed/>
    <w:rsid w:val="00AB5FE3"/>
  </w:style>
  <w:style w:type="numbering" w:customStyle="1" w:styleId="NoList32122">
    <w:name w:val="No List32122"/>
    <w:next w:val="a8"/>
    <w:uiPriority w:val="99"/>
    <w:semiHidden/>
    <w:unhideWhenUsed/>
    <w:rsid w:val="00AB5FE3"/>
  </w:style>
  <w:style w:type="numbering" w:customStyle="1" w:styleId="NoList162">
    <w:name w:val="No List162"/>
    <w:next w:val="a8"/>
    <w:uiPriority w:val="99"/>
    <w:semiHidden/>
    <w:unhideWhenUsed/>
    <w:rsid w:val="00AB5FE3"/>
  </w:style>
  <w:style w:type="table" w:customStyle="1" w:styleId="TableGrid156">
    <w:name w:val="Table Grid15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AB5FE3"/>
  </w:style>
  <w:style w:type="numbering" w:customStyle="1" w:styleId="NoList252">
    <w:name w:val="No List252"/>
    <w:next w:val="a8"/>
    <w:uiPriority w:val="99"/>
    <w:semiHidden/>
    <w:unhideWhenUsed/>
    <w:rsid w:val="00AB5FE3"/>
  </w:style>
  <w:style w:type="table" w:customStyle="1" w:styleId="TableGrid446">
    <w:name w:val="Table Grid44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AB5FE3"/>
  </w:style>
  <w:style w:type="table" w:customStyle="1" w:styleId="TableGrid536">
    <w:name w:val="Table Grid5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AB5FE3"/>
  </w:style>
  <w:style w:type="table" w:customStyle="1" w:styleId="TableGrid636">
    <w:name w:val="Table Grid6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AB5FE3"/>
  </w:style>
  <w:style w:type="numbering" w:customStyle="1" w:styleId="NoList642">
    <w:name w:val="No List642"/>
    <w:next w:val="a8"/>
    <w:uiPriority w:val="99"/>
    <w:semiHidden/>
    <w:unhideWhenUsed/>
    <w:rsid w:val="00AB5FE3"/>
  </w:style>
  <w:style w:type="numbering" w:customStyle="1" w:styleId="NoList742">
    <w:name w:val="No List742"/>
    <w:next w:val="a8"/>
    <w:uiPriority w:val="99"/>
    <w:semiHidden/>
    <w:unhideWhenUsed/>
    <w:rsid w:val="00AB5FE3"/>
  </w:style>
  <w:style w:type="numbering" w:customStyle="1" w:styleId="NoList832">
    <w:name w:val="No List832"/>
    <w:next w:val="a8"/>
    <w:uiPriority w:val="99"/>
    <w:semiHidden/>
    <w:unhideWhenUsed/>
    <w:rsid w:val="00AB5FE3"/>
  </w:style>
  <w:style w:type="numbering" w:customStyle="1" w:styleId="NoList932">
    <w:name w:val="No List932"/>
    <w:next w:val="a8"/>
    <w:uiPriority w:val="99"/>
    <w:semiHidden/>
    <w:unhideWhenUsed/>
    <w:rsid w:val="00AB5FE3"/>
  </w:style>
  <w:style w:type="table" w:customStyle="1" w:styleId="TableGrid833">
    <w:name w:val="Table Grid83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AB5FE3"/>
  </w:style>
  <w:style w:type="numbering" w:customStyle="1" w:styleId="NoList2142">
    <w:name w:val="No List2142"/>
    <w:next w:val="a8"/>
    <w:uiPriority w:val="99"/>
    <w:semiHidden/>
    <w:unhideWhenUsed/>
    <w:rsid w:val="00AB5FE3"/>
  </w:style>
  <w:style w:type="table" w:customStyle="1" w:styleId="TableGrid4136">
    <w:name w:val="Table Grid41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AB5FE3"/>
  </w:style>
  <w:style w:type="numbering" w:customStyle="1" w:styleId="NoList4142">
    <w:name w:val="No List4142"/>
    <w:next w:val="a8"/>
    <w:uiPriority w:val="99"/>
    <w:semiHidden/>
    <w:unhideWhenUsed/>
    <w:rsid w:val="00AB5FE3"/>
  </w:style>
  <w:style w:type="numbering" w:customStyle="1" w:styleId="NoList5132">
    <w:name w:val="No List5132"/>
    <w:next w:val="a8"/>
    <w:uiPriority w:val="99"/>
    <w:semiHidden/>
    <w:unhideWhenUsed/>
    <w:rsid w:val="00AB5FE3"/>
  </w:style>
  <w:style w:type="numbering" w:customStyle="1" w:styleId="NoList6132">
    <w:name w:val="No List6132"/>
    <w:next w:val="a8"/>
    <w:uiPriority w:val="99"/>
    <w:semiHidden/>
    <w:unhideWhenUsed/>
    <w:rsid w:val="00AB5FE3"/>
  </w:style>
  <w:style w:type="numbering" w:customStyle="1" w:styleId="NoList7132">
    <w:name w:val="No List7132"/>
    <w:next w:val="a8"/>
    <w:uiPriority w:val="99"/>
    <w:semiHidden/>
    <w:unhideWhenUsed/>
    <w:rsid w:val="00AB5FE3"/>
  </w:style>
  <w:style w:type="numbering" w:customStyle="1" w:styleId="NoList8132">
    <w:name w:val="No List8132"/>
    <w:next w:val="a8"/>
    <w:uiPriority w:val="99"/>
    <w:semiHidden/>
    <w:unhideWhenUsed/>
    <w:rsid w:val="00AB5FE3"/>
  </w:style>
  <w:style w:type="numbering" w:customStyle="1" w:styleId="NoList9122">
    <w:name w:val="No List9122"/>
    <w:next w:val="a8"/>
    <w:uiPriority w:val="99"/>
    <w:semiHidden/>
    <w:unhideWhenUsed/>
    <w:rsid w:val="00AB5FE3"/>
  </w:style>
  <w:style w:type="numbering" w:customStyle="1" w:styleId="LFO1932">
    <w:name w:val="LFO1932"/>
    <w:basedOn w:val="a8"/>
    <w:rsid w:val="00AB5FE3"/>
  </w:style>
  <w:style w:type="numbering" w:customStyle="1" w:styleId="NoList1022">
    <w:name w:val="No List1022"/>
    <w:next w:val="a8"/>
    <w:uiPriority w:val="99"/>
    <w:semiHidden/>
    <w:unhideWhenUsed/>
    <w:rsid w:val="00AB5FE3"/>
  </w:style>
  <w:style w:type="numbering" w:customStyle="1" w:styleId="LFO19122">
    <w:name w:val="LFO19122"/>
    <w:basedOn w:val="a8"/>
    <w:rsid w:val="00AB5FE3"/>
  </w:style>
  <w:style w:type="table" w:customStyle="1" w:styleId="TableGrid1243">
    <w:name w:val="Table Grid124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AB5FE3"/>
  </w:style>
  <w:style w:type="numbering" w:customStyle="1" w:styleId="NoList11142">
    <w:name w:val="No List11142"/>
    <w:next w:val="a8"/>
    <w:uiPriority w:val="99"/>
    <w:semiHidden/>
    <w:unhideWhenUsed/>
    <w:rsid w:val="00AB5FE3"/>
  </w:style>
  <w:style w:type="table" w:customStyle="1" w:styleId="TableGrid2236">
    <w:name w:val="Table Grid223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AB5FE3"/>
  </w:style>
  <w:style w:type="numbering" w:customStyle="1" w:styleId="1421">
    <w:name w:val="リストなし142"/>
    <w:next w:val="a8"/>
    <w:uiPriority w:val="99"/>
    <w:semiHidden/>
    <w:unhideWhenUsed/>
    <w:rsid w:val="00AB5FE3"/>
  </w:style>
  <w:style w:type="numbering" w:customStyle="1" w:styleId="1142">
    <w:name w:val="无列表1142"/>
    <w:next w:val="a8"/>
    <w:semiHidden/>
    <w:rsid w:val="00AB5FE3"/>
  </w:style>
  <w:style w:type="numbering" w:customStyle="1" w:styleId="11320">
    <w:name w:val="リストなし1132"/>
    <w:next w:val="a8"/>
    <w:uiPriority w:val="99"/>
    <w:semiHidden/>
    <w:unhideWhenUsed/>
    <w:rsid w:val="00AB5FE3"/>
  </w:style>
  <w:style w:type="numbering" w:customStyle="1" w:styleId="NoList2242">
    <w:name w:val="No List2242"/>
    <w:next w:val="a8"/>
    <w:uiPriority w:val="99"/>
    <w:semiHidden/>
    <w:unhideWhenUsed/>
    <w:rsid w:val="00AB5FE3"/>
  </w:style>
  <w:style w:type="numbering" w:customStyle="1" w:styleId="NoList3242">
    <w:name w:val="No List3242"/>
    <w:next w:val="a8"/>
    <w:uiPriority w:val="99"/>
    <w:semiHidden/>
    <w:unhideWhenUsed/>
    <w:rsid w:val="00AB5FE3"/>
  </w:style>
  <w:style w:type="numbering" w:customStyle="1" w:styleId="NoList4232">
    <w:name w:val="No List4232"/>
    <w:next w:val="a8"/>
    <w:uiPriority w:val="99"/>
    <w:semiHidden/>
    <w:unhideWhenUsed/>
    <w:rsid w:val="00AB5FE3"/>
  </w:style>
  <w:style w:type="numbering" w:customStyle="1" w:styleId="NoList21132">
    <w:name w:val="No List21132"/>
    <w:next w:val="a8"/>
    <w:uiPriority w:val="99"/>
    <w:semiHidden/>
    <w:unhideWhenUsed/>
    <w:rsid w:val="00AB5FE3"/>
  </w:style>
  <w:style w:type="numbering" w:customStyle="1" w:styleId="NoList31132">
    <w:name w:val="No List31132"/>
    <w:next w:val="a8"/>
    <w:uiPriority w:val="99"/>
    <w:semiHidden/>
    <w:unhideWhenUsed/>
    <w:rsid w:val="00AB5FE3"/>
  </w:style>
  <w:style w:type="numbering" w:customStyle="1" w:styleId="NoList41132">
    <w:name w:val="No List41132"/>
    <w:next w:val="a8"/>
    <w:uiPriority w:val="99"/>
    <w:semiHidden/>
    <w:unhideWhenUsed/>
    <w:rsid w:val="00AB5FE3"/>
  </w:style>
  <w:style w:type="numbering" w:customStyle="1" w:styleId="11132">
    <w:name w:val="无列表11132"/>
    <w:next w:val="a8"/>
    <w:semiHidden/>
    <w:rsid w:val="00AB5FE3"/>
  </w:style>
  <w:style w:type="numbering" w:customStyle="1" w:styleId="NoList111132">
    <w:name w:val="No List111132"/>
    <w:next w:val="a8"/>
    <w:uiPriority w:val="99"/>
    <w:semiHidden/>
    <w:unhideWhenUsed/>
    <w:rsid w:val="00AB5FE3"/>
  </w:style>
  <w:style w:type="numbering" w:customStyle="1" w:styleId="NoList12132">
    <w:name w:val="No List12132"/>
    <w:next w:val="a8"/>
    <w:uiPriority w:val="99"/>
    <w:semiHidden/>
    <w:unhideWhenUsed/>
    <w:rsid w:val="00AB5FE3"/>
  </w:style>
  <w:style w:type="numbering" w:customStyle="1" w:styleId="NoList22132">
    <w:name w:val="No List22132"/>
    <w:next w:val="a8"/>
    <w:uiPriority w:val="99"/>
    <w:semiHidden/>
    <w:unhideWhenUsed/>
    <w:rsid w:val="00AB5FE3"/>
  </w:style>
  <w:style w:type="numbering" w:customStyle="1" w:styleId="NoList32132">
    <w:name w:val="No List32132"/>
    <w:next w:val="a8"/>
    <w:uiPriority w:val="99"/>
    <w:semiHidden/>
    <w:unhideWhenUsed/>
    <w:rsid w:val="00AB5FE3"/>
  </w:style>
  <w:style w:type="table" w:customStyle="1" w:styleId="163">
    <w:name w:val="网格型1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8"/>
    <w:uiPriority w:val="99"/>
    <w:semiHidden/>
    <w:unhideWhenUsed/>
    <w:rsid w:val="00AB5FE3"/>
  </w:style>
  <w:style w:type="numbering" w:customStyle="1" w:styleId="1520">
    <w:name w:val="无列表152"/>
    <w:next w:val="a8"/>
    <w:semiHidden/>
    <w:rsid w:val="00AB5FE3"/>
  </w:style>
  <w:style w:type="numbering" w:customStyle="1" w:styleId="1521">
    <w:name w:val="リストなし152"/>
    <w:next w:val="a8"/>
    <w:uiPriority w:val="99"/>
    <w:semiHidden/>
    <w:unhideWhenUsed/>
    <w:rsid w:val="00AB5FE3"/>
  </w:style>
  <w:style w:type="table" w:customStyle="1" w:styleId="2220">
    <w:name w:val="古典型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AB5FE3"/>
  </w:style>
  <w:style w:type="numbering" w:customStyle="1" w:styleId="11520">
    <w:name w:val="无列表1152"/>
    <w:next w:val="a8"/>
    <w:semiHidden/>
    <w:rsid w:val="00AB5FE3"/>
  </w:style>
  <w:style w:type="numbering" w:customStyle="1" w:styleId="11420">
    <w:name w:val="リストなし1142"/>
    <w:next w:val="a8"/>
    <w:uiPriority w:val="99"/>
    <w:semiHidden/>
    <w:unhideWhenUsed/>
    <w:rsid w:val="00AB5FE3"/>
  </w:style>
  <w:style w:type="table" w:customStyle="1" w:styleId="TableClassic2122">
    <w:name w:val="Table Classic 21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AB5FE3"/>
  </w:style>
  <w:style w:type="numbering" w:customStyle="1" w:styleId="NoList362">
    <w:name w:val="No List362"/>
    <w:next w:val="a8"/>
    <w:uiPriority w:val="99"/>
    <w:semiHidden/>
    <w:unhideWhenUsed/>
    <w:rsid w:val="00AB5FE3"/>
  </w:style>
  <w:style w:type="numbering" w:customStyle="1" w:styleId="NoList1152">
    <w:name w:val="No List1152"/>
    <w:next w:val="a8"/>
    <w:uiPriority w:val="99"/>
    <w:semiHidden/>
    <w:unhideWhenUsed/>
    <w:rsid w:val="00AB5FE3"/>
  </w:style>
  <w:style w:type="numbering" w:customStyle="1" w:styleId="NoList462">
    <w:name w:val="No List462"/>
    <w:next w:val="a8"/>
    <w:uiPriority w:val="99"/>
    <w:semiHidden/>
    <w:unhideWhenUsed/>
    <w:rsid w:val="00AB5FE3"/>
  </w:style>
  <w:style w:type="numbering" w:customStyle="1" w:styleId="NoList552">
    <w:name w:val="No List552"/>
    <w:next w:val="a8"/>
    <w:uiPriority w:val="99"/>
    <w:semiHidden/>
    <w:unhideWhenUsed/>
    <w:rsid w:val="00AB5FE3"/>
  </w:style>
  <w:style w:type="numbering" w:customStyle="1" w:styleId="NoList11152">
    <w:name w:val="No List11152"/>
    <w:next w:val="a8"/>
    <w:uiPriority w:val="99"/>
    <w:semiHidden/>
    <w:unhideWhenUsed/>
    <w:rsid w:val="00AB5FE3"/>
  </w:style>
  <w:style w:type="numbering" w:customStyle="1" w:styleId="NoList2152">
    <w:name w:val="No List2152"/>
    <w:next w:val="a8"/>
    <w:uiPriority w:val="99"/>
    <w:semiHidden/>
    <w:unhideWhenUsed/>
    <w:rsid w:val="00AB5FE3"/>
  </w:style>
  <w:style w:type="numbering" w:customStyle="1" w:styleId="NoList3152">
    <w:name w:val="No List3152"/>
    <w:next w:val="a8"/>
    <w:uiPriority w:val="99"/>
    <w:semiHidden/>
    <w:unhideWhenUsed/>
    <w:rsid w:val="00AB5FE3"/>
  </w:style>
  <w:style w:type="numbering" w:customStyle="1" w:styleId="NoList4152">
    <w:name w:val="No List4152"/>
    <w:next w:val="a8"/>
    <w:uiPriority w:val="99"/>
    <w:semiHidden/>
    <w:unhideWhenUsed/>
    <w:rsid w:val="00AB5FE3"/>
  </w:style>
  <w:style w:type="numbering" w:customStyle="1" w:styleId="NoList652">
    <w:name w:val="No List652"/>
    <w:next w:val="a8"/>
    <w:uiPriority w:val="99"/>
    <w:semiHidden/>
    <w:unhideWhenUsed/>
    <w:rsid w:val="00AB5FE3"/>
  </w:style>
  <w:style w:type="numbering" w:customStyle="1" w:styleId="NoList752">
    <w:name w:val="No List752"/>
    <w:next w:val="a8"/>
    <w:uiPriority w:val="99"/>
    <w:semiHidden/>
    <w:unhideWhenUsed/>
    <w:rsid w:val="00AB5FE3"/>
  </w:style>
  <w:style w:type="numbering" w:customStyle="1" w:styleId="NoList1252">
    <w:name w:val="No List1252"/>
    <w:next w:val="a8"/>
    <w:uiPriority w:val="99"/>
    <w:semiHidden/>
    <w:unhideWhenUsed/>
    <w:rsid w:val="00AB5FE3"/>
  </w:style>
  <w:style w:type="numbering" w:customStyle="1" w:styleId="NoList2252">
    <w:name w:val="No List2252"/>
    <w:next w:val="a8"/>
    <w:uiPriority w:val="99"/>
    <w:semiHidden/>
    <w:unhideWhenUsed/>
    <w:rsid w:val="00AB5FE3"/>
  </w:style>
  <w:style w:type="numbering" w:customStyle="1" w:styleId="NoList3252">
    <w:name w:val="No List3252"/>
    <w:next w:val="a8"/>
    <w:uiPriority w:val="99"/>
    <w:semiHidden/>
    <w:unhideWhenUsed/>
    <w:rsid w:val="00AB5FE3"/>
  </w:style>
  <w:style w:type="numbering" w:customStyle="1" w:styleId="NoList4242">
    <w:name w:val="No List4242"/>
    <w:next w:val="a8"/>
    <w:uiPriority w:val="99"/>
    <w:semiHidden/>
    <w:unhideWhenUsed/>
    <w:rsid w:val="00AB5FE3"/>
  </w:style>
  <w:style w:type="numbering" w:customStyle="1" w:styleId="NoList5142">
    <w:name w:val="No List5142"/>
    <w:next w:val="a8"/>
    <w:uiPriority w:val="99"/>
    <w:semiHidden/>
    <w:unhideWhenUsed/>
    <w:rsid w:val="00AB5FE3"/>
  </w:style>
  <w:style w:type="numbering" w:customStyle="1" w:styleId="NoList21142">
    <w:name w:val="No List21142"/>
    <w:next w:val="a8"/>
    <w:uiPriority w:val="99"/>
    <w:semiHidden/>
    <w:unhideWhenUsed/>
    <w:rsid w:val="00AB5FE3"/>
  </w:style>
  <w:style w:type="numbering" w:customStyle="1" w:styleId="NoList31142">
    <w:name w:val="No List31142"/>
    <w:next w:val="a8"/>
    <w:uiPriority w:val="99"/>
    <w:semiHidden/>
    <w:unhideWhenUsed/>
    <w:rsid w:val="00AB5FE3"/>
  </w:style>
  <w:style w:type="numbering" w:customStyle="1" w:styleId="NoList41142">
    <w:name w:val="No List41142"/>
    <w:next w:val="a8"/>
    <w:uiPriority w:val="99"/>
    <w:semiHidden/>
    <w:unhideWhenUsed/>
    <w:rsid w:val="00AB5FE3"/>
  </w:style>
  <w:style w:type="numbering" w:customStyle="1" w:styleId="NoList6142">
    <w:name w:val="No List6142"/>
    <w:next w:val="a8"/>
    <w:uiPriority w:val="99"/>
    <w:semiHidden/>
    <w:unhideWhenUsed/>
    <w:rsid w:val="00AB5FE3"/>
  </w:style>
  <w:style w:type="numbering" w:customStyle="1" w:styleId="11142">
    <w:name w:val="无列表11142"/>
    <w:next w:val="a8"/>
    <w:semiHidden/>
    <w:rsid w:val="00AB5FE3"/>
  </w:style>
  <w:style w:type="numbering" w:customStyle="1" w:styleId="NoList111142">
    <w:name w:val="No List111142"/>
    <w:next w:val="a8"/>
    <w:uiPriority w:val="99"/>
    <w:semiHidden/>
    <w:unhideWhenUsed/>
    <w:rsid w:val="00AB5FE3"/>
  </w:style>
  <w:style w:type="numbering" w:customStyle="1" w:styleId="NoList7142">
    <w:name w:val="No List7142"/>
    <w:next w:val="a8"/>
    <w:uiPriority w:val="99"/>
    <w:semiHidden/>
    <w:unhideWhenUsed/>
    <w:rsid w:val="00AB5FE3"/>
  </w:style>
  <w:style w:type="numbering" w:customStyle="1" w:styleId="NoList12142">
    <w:name w:val="No List12142"/>
    <w:next w:val="a8"/>
    <w:uiPriority w:val="99"/>
    <w:semiHidden/>
    <w:unhideWhenUsed/>
    <w:rsid w:val="00AB5FE3"/>
  </w:style>
  <w:style w:type="numbering" w:customStyle="1" w:styleId="NoList22142">
    <w:name w:val="No List22142"/>
    <w:next w:val="a8"/>
    <w:uiPriority w:val="99"/>
    <w:semiHidden/>
    <w:unhideWhenUsed/>
    <w:rsid w:val="00AB5FE3"/>
  </w:style>
  <w:style w:type="numbering" w:customStyle="1" w:styleId="NoList32142">
    <w:name w:val="No List32142"/>
    <w:next w:val="a8"/>
    <w:uiPriority w:val="99"/>
    <w:semiHidden/>
    <w:unhideWhenUsed/>
    <w:rsid w:val="00AB5FE3"/>
  </w:style>
  <w:style w:type="numbering" w:customStyle="1" w:styleId="NoList842">
    <w:name w:val="No List842"/>
    <w:next w:val="a8"/>
    <w:uiPriority w:val="99"/>
    <w:semiHidden/>
    <w:unhideWhenUsed/>
    <w:rsid w:val="00AB5FE3"/>
  </w:style>
  <w:style w:type="numbering" w:customStyle="1" w:styleId="NoList942">
    <w:name w:val="No List942"/>
    <w:next w:val="a8"/>
    <w:uiPriority w:val="99"/>
    <w:semiHidden/>
    <w:unhideWhenUsed/>
    <w:rsid w:val="00AB5FE3"/>
  </w:style>
  <w:style w:type="numbering" w:customStyle="1" w:styleId="NoList8142">
    <w:name w:val="No List8142"/>
    <w:next w:val="a8"/>
    <w:uiPriority w:val="99"/>
    <w:semiHidden/>
    <w:unhideWhenUsed/>
    <w:rsid w:val="00AB5FE3"/>
  </w:style>
  <w:style w:type="numbering" w:customStyle="1" w:styleId="NoList9132">
    <w:name w:val="No List9132"/>
    <w:next w:val="a8"/>
    <w:uiPriority w:val="99"/>
    <w:semiHidden/>
    <w:unhideWhenUsed/>
    <w:rsid w:val="00AB5FE3"/>
  </w:style>
  <w:style w:type="numbering" w:customStyle="1" w:styleId="LFO1942">
    <w:name w:val="LFO1942"/>
    <w:basedOn w:val="a8"/>
    <w:rsid w:val="00AB5FE3"/>
  </w:style>
  <w:style w:type="numbering" w:customStyle="1" w:styleId="NoList1032">
    <w:name w:val="No List1032"/>
    <w:next w:val="a8"/>
    <w:uiPriority w:val="99"/>
    <w:semiHidden/>
    <w:unhideWhenUsed/>
    <w:rsid w:val="00AB5FE3"/>
  </w:style>
  <w:style w:type="numbering" w:customStyle="1" w:styleId="LFO19132">
    <w:name w:val="LFO19132"/>
    <w:basedOn w:val="a8"/>
    <w:rsid w:val="00AB5FE3"/>
  </w:style>
  <w:style w:type="numbering" w:customStyle="1" w:styleId="1212">
    <w:name w:val="无列表1212"/>
    <w:next w:val="a8"/>
    <w:semiHidden/>
    <w:rsid w:val="00AB5FE3"/>
  </w:style>
  <w:style w:type="numbering" w:customStyle="1" w:styleId="12120">
    <w:name w:val="リストなし1212"/>
    <w:next w:val="a8"/>
    <w:uiPriority w:val="99"/>
    <w:semiHidden/>
    <w:unhideWhenUsed/>
    <w:rsid w:val="00AB5FE3"/>
  </w:style>
  <w:style w:type="numbering" w:customStyle="1" w:styleId="111121">
    <w:name w:val="リストなし11112"/>
    <w:next w:val="a8"/>
    <w:uiPriority w:val="99"/>
    <w:semiHidden/>
    <w:unhideWhenUsed/>
    <w:rsid w:val="00AB5FE3"/>
  </w:style>
  <w:style w:type="numbering" w:customStyle="1" w:styleId="NoList1312">
    <w:name w:val="No List1312"/>
    <w:next w:val="a8"/>
    <w:uiPriority w:val="99"/>
    <w:semiHidden/>
    <w:unhideWhenUsed/>
    <w:rsid w:val="00AB5FE3"/>
  </w:style>
  <w:style w:type="numbering" w:customStyle="1" w:styleId="NoList2312">
    <w:name w:val="No List2312"/>
    <w:next w:val="a8"/>
    <w:uiPriority w:val="99"/>
    <w:semiHidden/>
    <w:unhideWhenUsed/>
    <w:rsid w:val="00AB5FE3"/>
  </w:style>
  <w:style w:type="numbering" w:customStyle="1" w:styleId="NoList3312">
    <w:name w:val="No List3312"/>
    <w:next w:val="a8"/>
    <w:uiPriority w:val="99"/>
    <w:semiHidden/>
    <w:unhideWhenUsed/>
    <w:rsid w:val="00AB5FE3"/>
  </w:style>
  <w:style w:type="numbering" w:customStyle="1" w:styleId="NoList4312">
    <w:name w:val="No List4312"/>
    <w:next w:val="a8"/>
    <w:uiPriority w:val="99"/>
    <w:semiHidden/>
    <w:unhideWhenUsed/>
    <w:rsid w:val="00AB5FE3"/>
  </w:style>
  <w:style w:type="numbering" w:customStyle="1" w:styleId="NoList5212">
    <w:name w:val="No List5212"/>
    <w:next w:val="a8"/>
    <w:uiPriority w:val="99"/>
    <w:semiHidden/>
    <w:unhideWhenUsed/>
    <w:rsid w:val="00AB5FE3"/>
  </w:style>
  <w:style w:type="numbering" w:customStyle="1" w:styleId="NoList6212">
    <w:name w:val="No List6212"/>
    <w:next w:val="a8"/>
    <w:uiPriority w:val="99"/>
    <w:semiHidden/>
    <w:unhideWhenUsed/>
    <w:rsid w:val="00AB5FE3"/>
  </w:style>
  <w:style w:type="numbering" w:customStyle="1" w:styleId="NoList7212">
    <w:name w:val="No List7212"/>
    <w:next w:val="a8"/>
    <w:uiPriority w:val="99"/>
    <w:semiHidden/>
    <w:unhideWhenUsed/>
    <w:rsid w:val="00AB5FE3"/>
  </w:style>
  <w:style w:type="numbering" w:customStyle="1" w:styleId="NoList11212">
    <w:name w:val="No List11212"/>
    <w:next w:val="a8"/>
    <w:uiPriority w:val="99"/>
    <w:semiHidden/>
    <w:unhideWhenUsed/>
    <w:rsid w:val="00AB5FE3"/>
  </w:style>
  <w:style w:type="numbering" w:customStyle="1" w:styleId="NoList21212">
    <w:name w:val="No List21212"/>
    <w:next w:val="a8"/>
    <w:uiPriority w:val="99"/>
    <w:semiHidden/>
    <w:unhideWhenUsed/>
    <w:rsid w:val="00AB5FE3"/>
  </w:style>
  <w:style w:type="numbering" w:customStyle="1" w:styleId="NoList31212">
    <w:name w:val="No List31212"/>
    <w:next w:val="a8"/>
    <w:uiPriority w:val="99"/>
    <w:semiHidden/>
    <w:unhideWhenUsed/>
    <w:rsid w:val="00AB5FE3"/>
  </w:style>
  <w:style w:type="numbering" w:customStyle="1" w:styleId="NoList41212">
    <w:name w:val="No List41212"/>
    <w:next w:val="a8"/>
    <w:uiPriority w:val="99"/>
    <w:semiHidden/>
    <w:unhideWhenUsed/>
    <w:rsid w:val="00AB5FE3"/>
  </w:style>
  <w:style w:type="numbering" w:customStyle="1" w:styleId="NoList51112">
    <w:name w:val="No List51112"/>
    <w:next w:val="a8"/>
    <w:uiPriority w:val="99"/>
    <w:semiHidden/>
    <w:unhideWhenUsed/>
    <w:rsid w:val="00AB5FE3"/>
  </w:style>
  <w:style w:type="numbering" w:customStyle="1" w:styleId="NoList61112">
    <w:name w:val="No List61112"/>
    <w:next w:val="a8"/>
    <w:uiPriority w:val="99"/>
    <w:semiHidden/>
    <w:unhideWhenUsed/>
    <w:rsid w:val="00AB5FE3"/>
  </w:style>
  <w:style w:type="numbering" w:customStyle="1" w:styleId="NoList71112">
    <w:name w:val="No List71112"/>
    <w:next w:val="a8"/>
    <w:uiPriority w:val="99"/>
    <w:semiHidden/>
    <w:unhideWhenUsed/>
    <w:rsid w:val="00AB5FE3"/>
  </w:style>
  <w:style w:type="numbering" w:customStyle="1" w:styleId="NoList81112">
    <w:name w:val="No List81112"/>
    <w:next w:val="a8"/>
    <w:uiPriority w:val="99"/>
    <w:semiHidden/>
    <w:unhideWhenUsed/>
    <w:rsid w:val="00AB5FE3"/>
  </w:style>
  <w:style w:type="numbering" w:customStyle="1" w:styleId="NoList12212">
    <w:name w:val="No List12212"/>
    <w:next w:val="a8"/>
    <w:uiPriority w:val="99"/>
    <w:semiHidden/>
    <w:rsid w:val="00AB5FE3"/>
  </w:style>
  <w:style w:type="numbering" w:customStyle="1" w:styleId="NoList111212">
    <w:name w:val="No List111212"/>
    <w:next w:val="a8"/>
    <w:uiPriority w:val="99"/>
    <w:semiHidden/>
    <w:unhideWhenUsed/>
    <w:rsid w:val="00AB5FE3"/>
  </w:style>
  <w:style w:type="numbering" w:customStyle="1" w:styleId="11212">
    <w:name w:val="无列表11212"/>
    <w:next w:val="a8"/>
    <w:semiHidden/>
    <w:rsid w:val="00AB5FE3"/>
  </w:style>
  <w:style w:type="numbering" w:customStyle="1" w:styleId="NoList22212">
    <w:name w:val="No List22212"/>
    <w:next w:val="a8"/>
    <w:uiPriority w:val="99"/>
    <w:semiHidden/>
    <w:unhideWhenUsed/>
    <w:rsid w:val="00AB5FE3"/>
  </w:style>
  <w:style w:type="numbering" w:customStyle="1" w:styleId="NoList32212">
    <w:name w:val="No List32212"/>
    <w:next w:val="a8"/>
    <w:uiPriority w:val="99"/>
    <w:semiHidden/>
    <w:unhideWhenUsed/>
    <w:rsid w:val="00AB5FE3"/>
  </w:style>
  <w:style w:type="numbering" w:customStyle="1" w:styleId="NoList42112">
    <w:name w:val="No List42112"/>
    <w:next w:val="a8"/>
    <w:uiPriority w:val="99"/>
    <w:semiHidden/>
    <w:unhideWhenUsed/>
    <w:rsid w:val="00AB5FE3"/>
  </w:style>
  <w:style w:type="numbering" w:customStyle="1" w:styleId="NoList211112">
    <w:name w:val="No List211112"/>
    <w:next w:val="a8"/>
    <w:uiPriority w:val="99"/>
    <w:semiHidden/>
    <w:unhideWhenUsed/>
    <w:rsid w:val="00AB5FE3"/>
  </w:style>
  <w:style w:type="numbering" w:customStyle="1" w:styleId="NoList311112">
    <w:name w:val="No List311112"/>
    <w:next w:val="a8"/>
    <w:uiPriority w:val="99"/>
    <w:semiHidden/>
    <w:unhideWhenUsed/>
    <w:rsid w:val="00AB5FE3"/>
  </w:style>
  <w:style w:type="numbering" w:customStyle="1" w:styleId="NoList411112">
    <w:name w:val="No List411112"/>
    <w:next w:val="a8"/>
    <w:uiPriority w:val="99"/>
    <w:semiHidden/>
    <w:unhideWhenUsed/>
    <w:rsid w:val="00AB5FE3"/>
  </w:style>
  <w:style w:type="numbering" w:customStyle="1" w:styleId="1111120">
    <w:name w:val="无列表111112"/>
    <w:next w:val="a8"/>
    <w:semiHidden/>
    <w:rsid w:val="00AB5FE3"/>
  </w:style>
  <w:style w:type="numbering" w:customStyle="1" w:styleId="NoList1111112">
    <w:name w:val="No List1111112"/>
    <w:next w:val="a8"/>
    <w:uiPriority w:val="99"/>
    <w:semiHidden/>
    <w:unhideWhenUsed/>
    <w:rsid w:val="00AB5FE3"/>
  </w:style>
  <w:style w:type="numbering" w:customStyle="1" w:styleId="NoList121112">
    <w:name w:val="No List121112"/>
    <w:next w:val="a8"/>
    <w:uiPriority w:val="99"/>
    <w:semiHidden/>
    <w:unhideWhenUsed/>
    <w:rsid w:val="00AB5FE3"/>
  </w:style>
  <w:style w:type="numbering" w:customStyle="1" w:styleId="NoList221112">
    <w:name w:val="No List221112"/>
    <w:next w:val="a8"/>
    <w:uiPriority w:val="99"/>
    <w:semiHidden/>
    <w:unhideWhenUsed/>
    <w:rsid w:val="00AB5FE3"/>
  </w:style>
  <w:style w:type="numbering" w:customStyle="1" w:styleId="NoList321112">
    <w:name w:val="No List321112"/>
    <w:next w:val="a8"/>
    <w:uiPriority w:val="99"/>
    <w:semiHidden/>
    <w:unhideWhenUsed/>
    <w:rsid w:val="00AB5FE3"/>
  </w:style>
  <w:style w:type="numbering" w:customStyle="1" w:styleId="NoList1412">
    <w:name w:val="No List1412"/>
    <w:next w:val="a8"/>
    <w:uiPriority w:val="99"/>
    <w:semiHidden/>
    <w:unhideWhenUsed/>
    <w:rsid w:val="00AB5FE3"/>
  </w:style>
  <w:style w:type="numbering" w:customStyle="1" w:styleId="NoList1512">
    <w:name w:val="No List1512"/>
    <w:next w:val="a8"/>
    <w:uiPriority w:val="99"/>
    <w:semiHidden/>
    <w:unhideWhenUsed/>
    <w:rsid w:val="00AB5FE3"/>
  </w:style>
  <w:style w:type="numbering" w:customStyle="1" w:styleId="NoList2412">
    <w:name w:val="No List2412"/>
    <w:next w:val="a8"/>
    <w:uiPriority w:val="99"/>
    <w:semiHidden/>
    <w:unhideWhenUsed/>
    <w:rsid w:val="00AB5FE3"/>
  </w:style>
  <w:style w:type="numbering" w:customStyle="1" w:styleId="NoList3412">
    <w:name w:val="No List3412"/>
    <w:next w:val="a8"/>
    <w:uiPriority w:val="99"/>
    <w:semiHidden/>
    <w:unhideWhenUsed/>
    <w:rsid w:val="00AB5FE3"/>
  </w:style>
  <w:style w:type="numbering" w:customStyle="1" w:styleId="NoList4412">
    <w:name w:val="No List4412"/>
    <w:next w:val="a8"/>
    <w:uiPriority w:val="99"/>
    <w:semiHidden/>
    <w:unhideWhenUsed/>
    <w:rsid w:val="00AB5FE3"/>
  </w:style>
  <w:style w:type="numbering" w:customStyle="1" w:styleId="NoList5312">
    <w:name w:val="No List5312"/>
    <w:next w:val="a8"/>
    <w:uiPriority w:val="99"/>
    <w:semiHidden/>
    <w:unhideWhenUsed/>
    <w:rsid w:val="00AB5FE3"/>
  </w:style>
  <w:style w:type="numbering" w:customStyle="1" w:styleId="NoList6312">
    <w:name w:val="No List6312"/>
    <w:next w:val="a8"/>
    <w:uiPriority w:val="99"/>
    <w:semiHidden/>
    <w:unhideWhenUsed/>
    <w:rsid w:val="00AB5FE3"/>
  </w:style>
  <w:style w:type="numbering" w:customStyle="1" w:styleId="NoList7312">
    <w:name w:val="No List7312"/>
    <w:next w:val="a8"/>
    <w:uiPriority w:val="99"/>
    <w:semiHidden/>
    <w:unhideWhenUsed/>
    <w:rsid w:val="00AB5FE3"/>
  </w:style>
  <w:style w:type="numbering" w:customStyle="1" w:styleId="NoList8212">
    <w:name w:val="No List8212"/>
    <w:next w:val="a8"/>
    <w:uiPriority w:val="99"/>
    <w:semiHidden/>
    <w:unhideWhenUsed/>
    <w:rsid w:val="00AB5FE3"/>
  </w:style>
  <w:style w:type="numbering" w:customStyle="1" w:styleId="NoList9212">
    <w:name w:val="No List9212"/>
    <w:next w:val="a8"/>
    <w:uiPriority w:val="99"/>
    <w:semiHidden/>
    <w:unhideWhenUsed/>
    <w:rsid w:val="00AB5FE3"/>
  </w:style>
  <w:style w:type="numbering" w:customStyle="1" w:styleId="NoList11312">
    <w:name w:val="No List11312"/>
    <w:next w:val="a8"/>
    <w:uiPriority w:val="99"/>
    <w:semiHidden/>
    <w:unhideWhenUsed/>
    <w:rsid w:val="00AB5FE3"/>
  </w:style>
  <w:style w:type="numbering" w:customStyle="1" w:styleId="NoList21312">
    <w:name w:val="No List21312"/>
    <w:next w:val="a8"/>
    <w:uiPriority w:val="99"/>
    <w:semiHidden/>
    <w:unhideWhenUsed/>
    <w:rsid w:val="00AB5FE3"/>
  </w:style>
  <w:style w:type="numbering" w:customStyle="1" w:styleId="NoList31312">
    <w:name w:val="No List31312"/>
    <w:next w:val="a8"/>
    <w:uiPriority w:val="99"/>
    <w:semiHidden/>
    <w:unhideWhenUsed/>
    <w:rsid w:val="00AB5FE3"/>
  </w:style>
  <w:style w:type="numbering" w:customStyle="1" w:styleId="NoList41312">
    <w:name w:val="No List41312"/>
    <w:next w:val="a8"/>
    <w:uiPriority w:val="99"/>
    <w:semiHidden/>
    <w:unhideWhenUsed/>
    <w:rsid w:val="00AB5FE3"/>
  </w:style>
  <w:style w:type="numbering" w:customStyle="1" w:styleId="NoList51212">
    <w:name w:val="No List51212"/>
    <w:next w:val="a8"/>
    <w:uiPriority w:val="99"/>
    <w:semiHidden/>
    <w:unhideWhenUsed/>
    <w:rsid w:val="00AB5FE3"/>
  </w:style>
  <w:style w:type="numbering" w:customStyle="1" w:styleId="NoList61212">
    <w:name w:val="No List61212"/>
    <w:next w:val="a8"/>
    <w:uiPriority w:val="99"/>
    <w:semiHidden/>
    <w:unhideWhenUsed/>
    <w:rsid w:val="00AB5FE3"/>
  </w:style>
  <w:style w:type="numbering" w:customStyle="1" w:styleId="NoList71212">
    <w:name w:val="No List71212"/>
    <w:next w:val="a8"/>
    <w:uiPriority w:val="99"/>
    <w:semiHidden/>
    <w:unhideWhenUsed/>
    <w:rsid w:val="00AB5FE3"/>
  </w:style>
  <w:style w:type="numbering" w:customStyle="1" w:styleId="NoList81212">
    <w:name w:val="No List81212"/>
    <w:next w:val="a8"/>
    <w:uiPriority w:val="99"/>
    <w:semiHidden/>
    <w:unhideWhenUsed/>
    <w:rsid w:val="00AB5FE3"/>
  </w:style>
  <w:style w:type="numbering" w:customStyle="1" w:styleId="NoList91112">
    <w:name w:val="No List91112"/>
    <w:next w:val="a8"/>
    <w:uiPriority w:val="99"/>
    <w:semiHidden/>
    <w:unhideWhenUsed/>
    <w:rsid w:val="00AB5FE3"/>
  </w:style>
  <w:style w:type="numbering" w:customStyle="1" w:styleId="LFO19212">
    <w:name w:val="LFO19212"/>
    <w:basedOn w:val="a8"/>
    <w:rsid w:val="00AB5FE3"/>
  </w:style>
  <w:style w:type="numbering" w:customStyle="1" w:styleId="NoList10112">
    <w:name w:val="No List10112"/>
    <w:next w:val="a8"/>
    <w:uiPriority w:val="99"/>
    <w:semiHidden/>
    <w:unhideWhenUsed/>
    <w:rsid w:val="00AB5FE3"/>
  </w:style>
  <w:style w:type="numbering" w:customStyle="1" w:styleId="LFO191112">
    <w:name w:val="LFO191112"/>
    <w:basedOn w:val="a8"/>
    <w:rsid w:val="00AB5FE3"/>
  </w:style>
  <w:style w:type="numbering" w:customStyle="1" w:styleId="NoList12312">
    <w:name w:val="No List12312"/>
    <w:next w:val="a8"/>
    <w:uiPriority w:val="99"/>
    <w:semiHidden/>
    <w:rsid w:val="00AB5FE3"/>
  </w:style>
  <w:style w:type="numbering" w:customStyle="1" w:styleId="NoList111312">
    <w:name w:val="No List111312"/>
    <w:next w:val="a8"/>
    <w:uiPriority w:val="99"/>
    <w:semiHidden/>
    <w:unhideWhenUsed/>
    <w:rsid w:val="00AB5FE3"/>
  </w:style>
  <w:style w:type="numbering" w:customStyle="1" w:styleId="1312">
    <w:name w:val="无列表1312"/>
    <w:next w:val="a8"/>
    <w:semiHidden/>
    <w:rsid w:val="00AB5FE3"/>
  </w:style>
  <w:style w:type="numbering" w:customStyle="1" w:styleId="13120">
    <w:name w:val="リストなし1312"/>
    <w:next w:val="a8"/>
    <w:uiPriority w:val="99"/>
    <w:semiHidden/>
    <w:unhideWhenUsed/>
    <w:rsid w:val="00AB5FE3"/>
  </w:style>
  <w:style w:type="numbering" w:customStyle="1" w:styleId="11312">
    <w:name w:val="无列表11312"/>
    <w:next w:val="a8"/>
    <w:semiHidden/>
    <w:rsid w:val="00AB5FE3"/>
  </w:style>
  <w:style w:type="numbering" w:customStyle="1" w:styleId="112120">
    <w:name w:val="リストなし11212"/>
    <w:next w:val="a8"/>
    <w:uiPriority w:val="99"/>
    <w:semiHidden/>
    <w:unhideWhenUsed/>
    <w:rsid w:val="00AB5FE3"/>
  </w:style>
  <w:style w:type="numbering" w:customStyle="1" w:styleId="NoList22312">
    <w:name w:val="No List22312"/>
    <w:next w:val="a8"/>
    <w:uiPriority w:val="99"/>
    <w:semiHidden/>
    <w:unhideWhenUsed/>
    <w:rsid w:val="00AB5FE3"/>
  </w:style>
  <w:style w:type="numbering" w:customStyle="1" w:styleId="NoList32312">
    <w:name w:val="No List32312"/>
    <w:next w:val="a8"/>
    <w:uiPriority w:val="99"/>
    <w:semiHidden/>
    <w:unhideWhenUsed/>
    <w:rsid w:val="00AB5FE3"/>
  </w:style>
  <w:style w:type="numbering" w:customStyle="1" w:styleId="NoList42212">
    <w:name w:val="No List42212"/>
    <w:next w:val="a8"/>
    <w:uiPriority w:val="99"/>
    <w:semiHidden/>
    <w:unhideWhenUsed/>
    <w:rsid w:val="00AB5FE3"/>
  </w:style>
  <w:style w:type="numbering" w:customStyle="1" w:styleId="NoList211212">
    <w:name w:val="No List211212"/>
    <w:next w:val="a8"/>
    <w:uiPriority w:val="99"/>
    <w:semiHidden/>
    <w:unhideWhenUsed/>
    <w:rsid w:val="00AB5FE3"/>
  </w:style>
  <w:style w:type="numbering" w:customStyle="1" w:styleId="NoList311212">
    <w:name w:val="No List311212"/>
    <w:next w:val="a8"/>
    <w:uiPriority w:val="99"/>
    <w:semiHidden/>
    <w:unhideWhenUsed/>
    <w:rsid w:val="00AB5FE3"/>
  </w:style>
  <w:style w:type="numbering" w:customStyle="1" w:styleId="NoList411212">
    <w:name w:val="No List411212"/>
    <w:next w:val="a8"/>
    <w:uiPriority w:val="99"/>
    <w:semiHidden/>
    <w:unhideWhenUsed/>
    <w:rsid w:val="00AB5FE3"/>
  </w:style>
  <w:style w:type="numbering" w:customStyle="1" w:styleId="111212">
    <w:name w:val="无列表111212"/>
    <w:next w:val="a8"/>
    <w:semiHidden/>
    <w:rsid w:val="00AB5FE3"/>
  </w:style>
  <w:style w:type="numbering" w:customStyle="1" w:styleId="NoList1111212">
    <w:name w:val="No List1111212"/>
    <w:next w:val="a8"/>
    <w:uiPriority w:val="99"/>
    <w:semiHidden/>
    <w:unhideWhenUsed/>
    <w:rsid w:val="00AB5FE3"/>
  </w:style>
  <w:style w:type="numbering" w:customStyle="1" w:styleId="NoList121212">
    <w:name w:val="No List121212"/>
    <w:next w:val="a8"/>
    <w:uiPriority w:val="99"/>
    <w:semiHidden/>
    <w:unhideWhenUsed/>
    <w:rsid w:val="00AB5FE3"/>
  </w:style>
  <w:style w:type="numbering" w:customStyle="1" w:styleId="NoList221212">
    <w:name w:val="No List221212"/>
    <w:next w:val="a8"/>
    <w:uiPriority w:val="99"/>
    <w:semiHidden/>
    <w:unhideWhenUsed/>
    <w:rsid w:val="00AB5FE3"/>
  </w:style>
  <w:style w:type="numbering" w:customStyle="1" w:styleId="NoList321212">
    <w:name w:val="No List321212"/>
    <w:next w:val="a8"/>
    <w:uiPriority w:val="99"/>
    <w:semiHidden/>
    <w:unhideWhenUsed/>
    <w:rsid w:val="00AB5FE3"/>
  </w:style>
  <w:style w:type="numbering" w:customStyle="1" w:styleId="NoList1612">
    <w:name w:val="No List1612"/>
    <w:next w:val="a8"/>
    <w:uiPriority w:val="99"/>
    <w:semiHidden/>
    <w:unhideWhenUsed/>
    <w:rsid w:val="00AB5FE3"/>
  </w:style>
  <w:style w:type="numbering" w:customStyle="1" w:styleId="NoList1712">
    <w:name w:val="No List1712"/>
    <w:next w:val="a8"/>
    <w:uiPriority w:val="99"/>
    <w:semiHidden/>
    <w:unhideWhenUsed/>
    <w:rsid w:val="00AB5FE3"/>
  </w:style>
  <w:style w:type="numbering" w:customStyle="1" w:styleId="NoList2512">
    <w:name w:val="No List2512"/>
    <w:next w:val="a8"/>
    <w:uiPriority w:val="99"/>
    <w:semiHidden/>
    <w:unhideWhenUsed/>
    <w:rsid w:val="00AB5FE3"/>
  </w:style>
  <w:style w:type="numbering" w:customStyle="1" w:styleId="NoList3512">
    <w:name w:val="No List3512"/>
    <w:next w:val="a8"/>
    <w:uiPriority w:val="99"/>
    <w:semiHidden/>
    <w:unhideWhenUsed/>
    <w:rsid w:val="00AB5FE3"/>
  </w:style>
  <w:style w:type="numbering" w:customStyle="1" w:styleId="NoList4512">
    <w:name w:val="No List4512"/>
    <w:next w:val="a8"/>
    <w:uiPriority w:val="99"/>
    <w:semiHidden/>
    <w:unhideWhenUsed/>
    <w:rsid w:val="00AB5FE3"/>
  </w:style>
  <w:style w:type="numbering" w:customStyle="1" w:styleId="NoList5412">
    <w:name w:val="No List5412"/>
    <w:next w:val="a8"/>
    <w:uiPriority w:val="99"/>
    <w:semiHidden/>
    <w:unhideWhenUsed/>
    <w:rsid w:val="00AB5FE3"/>
  </w:style>
  <w:style w:type="numbering" w:customStyle="1" w:styleId="NoList6412">
    <w:name w:val="No List6412"/>
    <w:next w:val="a8"/>
    <w:uiPriority w:val="99"/>
    <w:semiHidden/>
    <w:unhideWhenUsed/>
    <w:rsid w:val="00AB5FE3"/>
  </w:style>
  <w:style w:type="numbering" w:customStyle="1" w:styleId="NoList7412">
    <w:name w:val="No List7412"/>
    <w:next w:val="a8"/>
    <w:uiPriority w:val="99"/>
    <w:semiHidden/>
    <w:unhideWhenUsed/>
    <w:rsid w:val="00AB5FE3"/>
  </w:style>
  <w:style w:type="numbering" w:customStyle="1" w:styleId="NoList8312">
    <w:name w:val="No List8312"/>
    <w:next w:val="a8"/>
    <w:uiPriority w:val="99"/>
    <w:semiHidden/>
    <w:unhideWhenUsed/>
    <w:rsid w:val="00AB5FE3"/>
  </w:style>
  <w:style w:type="numbering" w:customStyle="1" w:styleId="NoList9312">
    <w:name w:val="No List9312"/>
    <w:next w:val="a8"/>
    <w:uiPriority w:val="99"/>
    <w:semiHidden/>
    <w:unhideWhenUsed/>
    <w:rsid w:val="00AB5FE3"/>
  </w:style>
  <w:style w:type="numbering" w:customStyle="1" w:styleId="NoList11412">
    <w:name w:val="No List11412"/>
    <w:next w:val="a8"/>
    <w:uiPriority w:val="99"/>
    <w:semiHidden/>
    <w:unhideWhenUsed/>
    <w:rsid w:val="00AB5FE3"/>
  </w:style>
  <w:style w:type="numbering" w:customStyle="1" w:styleId="NoList21412">
    <w:name w:val="No List21412"/>
    <w:next w:val="a8"/>
    <w:uiPriority w:val="99"/>
    <w:semiHidden/>
    <w:unhideWhenUsed/>
    <w:rsid w:val="00AB5FE3"/>
  </w:style>
  <w:style w:type="numbering" w:customStyle="1" w:styleId="NoList31412">
    <w:name w:val="No List31412"/>
    <w:next w:val="a8"/>
    <w:uiPriority w:val="99"/>
    <w:semiHidden/>
    <w:unhideWhenUsed/>
    <w:rsid w:val="00AB5FE3"/>
  </w:style>
  <w:style w:type="numbering" w:customStyle="1" w:styleId="NoList41412">
    <w:name w:val="No List41412"/>
    <w:next w:val="a8"/>
    <w:uiPriority w:val="99"/>
    <w:semiHidden/>
    <w:unhideWhenUsed/>
    <w:rsid w:val="00AB5FE3"/>
  </w:style>
  <w:style w:type="numbering" w:customStyle="1" w:styleId="NoList51312">
    <w:name w:val="No List51312"/>
    <w:next w:val="a8"/>
    <w:uiPriority w:val="99"/>
    <w:semiHidden/>
    <w:unhideWhenUsed/>
    <w:rsid w:val="00AB5FE3"/>
  </w:style>
  <w:style w:type="numbering" w:customStyle="1" w:styleId="NoList61312">
    <w:name w:val="No List61312"/>
    <w:next w:val="a8"/>
    <w:uiPriority w:val="99"/>
    <w:semiHidden/>
    <w:unhideWhenUsed/>
    <w:rsid w:val="00AB5FE3"/>
  </w:style>
  <w:style w:type="numbering" w:customStyle="1" w:styleId="NoList71312">
    <w:name w:val="No List71312"/>
    <w:next w:val="a8"/>
    <w:uiPriority w:val="99"/>
    <w:semiHidden/>
    <w:unhideWhenUsed/>
    <w:rsid w:val="00AB5FE3"/>
  </w:style>
  <w:style w:type="numbering" w:customStyle="1" w:styleId="NoList81312">
    <w:name w:val="No List81312"/>
    <w:next w:val="a8"/>
    <w:uiPriority w:val="99"/>
    <w:semiHidden/>
    <w:unhideWhenUsed/>
    <w:rsid w:val="00AB5FE3"/>
  </w:style>
  <w:style w:type="numbering" w:customStyle="1" w:styleId="NoList91212">
    <w:name w:val="No List91212"/>
    <w:next w:val="a8"/>
    <w:uiPriority w:val="99"/>
    <w:semiHidden/>
    <w:unhideWhenUsed/>
    <w:rsid w:val="00AB5FE3"/>
  </w:style>
  <w:style w:type="numbering" w:customStyle="1" w:styleId="LFO19312">
    <w:name w:val="LFO19312"/>
    <w:basedOn w:val="a8"/>
    <w:rsid w:val="00AB5FE3"/>
  </w:style>
  <w:style w:type="numbering" w:customStyle="1" w:styleId="NoList10212">
    <w:name w:val="No List10212"/>
    <w:next w:val="a8"/>
    <w:uiPriority w:val="99"/>
    <w:semiHidden/>
    <w:unhideWhenUsed/>
    <w:rsid w:val="00AB5FE3"/>
  </w:style>
  <w:style w:type="numbering" w:customStyle="1" w:styleId="LFO191212">
    <w:name w:val="LFO191212"/>
    <w:basedOn w:val="a8"/>
    <w:rsid w:val="00AB5FE3"/>
  </w:style>
  <w:style w:type="numbering" w:customStyle="1" w:styleId="NoList12412">
    <w:name w:val="No List12412"/>
    <w:next w:val="a8"/>
    <w:uiPriority w:val="99"/>
    <w:semiHidden/>
    <w:rsid w:val="00AB5FE3"/>
  </w:style>
  <w:style w:type="numbering" w:customStyle="1" w:styleId="NoList111412">
    <w:name w:val="No List111412"/>
    <w:next w:val="a8"/>
    <w:uiPriority w:val="99"/>
    <w:semiHidden/>
    <w:unhideWhenUsed/>
    <w:rsid w:val="00AB5FE3"/>
  </w:style>
  <w:style w:type="numbering" w:customStyle="1" w:styleId="1412">
    <w:name w:val="无列表1412"/>
    <w:next w:val="a8"/>
    <w:semiHidden/>
    <w:rsid w:val="00AB5FE3"/>
  </w:style>
  <w:style w:type="numbering" w:customStyle="1" w:styleId="14120">
    <w:name w:val="リストなし1412"/>
    <w:next w:val="a8"/>
    <w:uiPriority w:val="99"/>
    <w:semiHidden/>
    <w:unhideWhenUsed/>
    <w:rsid w:val="00AB5FE3"/>
  </w:style>
  <w:style w:type="numbering" w:customStyle="1" w:styleId="11412">
    <w:name w:val="无列表11412"/>
    <w:next w:val="a8"/>
    <w:semiHidden/>
    <w:rsid w:val="00AB5FE3"/>
  </w:style>
  <w:style w:type="numbering" w:customStyle="1" w:styleId="113120">
    <w:name w:val="リストなし11312"/>
    <w:next w:val="a8"/>
    <w:uiPriority w:val="99"/>
    <w:semiHidden/>
    <w:unhideWhenUsed/>
    <w:rsid w:val="00AB5FE3"/>
  </w:style>
  <w:style w:type="numbering" w:customStyle="1" w:styleId="NoList22412">
    <w:name w:val="No List22412"/>
    <w:next w:val="a8"/>
    <w:uiPriority w:val="99"/>
    <w:semiHidden/>
    <w:unhideWhenUsed/>
    <w:rsid w:val="00AB5FE3"/>
  </w:style>
  <w:style w:type="numbering" w:customStyle="1" w:styleId="NoList32412">
    <w:name w:val="No List32412"/>
    <w:next w:val="a8"/>
    <w:uiPriority w:val="99"/>
    <w:semiHidden/>
    <w:unhideWhenUsed/>
    <w:rsid w:val="00AB5FE3"/>
  </w:style>
  <w:style w:type="numbering" w:customStyle="1" w:styleId="NoList42312">
    <w:name w:val="No List42312"/>
    <w:next w:val="a8"/>
    <w:uiPriority w:val="99"/>
    <w:semiHidden/>
    <w:unhideWhenUsed/>
    <w:rsid w:val="00AB5FE3"/>
  </w:style>
  <w:style w:type="numbering" w:customStyle="1" w:styleId="NoList211312">
    <w:name w:val="No List211312"/>
    <w:next w:val="a8"/>
    <w:uiPriority w:val="99"/>
    <w:semiHidden/>
    <w:unhideWhenUsed/>
    <w:rsid w:val="00AB5FE3"/>
  </w:style>
  <w:style w:type="numbering" w:customStyle="1" w:styleId="NoList311312">
    <w:name w:val="No List311312"/>
    <w:next w:val="a8"/>
    <w:uiPriority w:val="99"/>
    <w:semiHidden/>
    <w:unhideWhenUsed/>
    <w:rsid w:val="00AB5FE3"/>
  </w:style>
  <w:style w:type="numbering" w:customStyle="1" w:styleId="NoList411312">
    <w:name w:val="No List411312"/>
    <w:next w:val="a8"/>
    <w:uiPriority w:val="99"/>
    <w:semiHidden/>
    <w:unhideWhenUsed/>
    <w:rsid w:val="00AB5FE3"/>
  </w:style>
  <w:style w:type="numbering" w:customStyle="1" w:styleId="111312">
    <w:name w:val="无列表111312"/>
    <w:next w:val="a8"/>
    <w:semiHidden/>
    <w:rsid w:val="00AB5FE3"/>
  </w:style>
  <w:style w:type="numbering" w:customStyle="1" w:styleId="NoList1111312">
    <w:name w:val="No List1111312"/>
    <w:next w:val="a8"/>
    <w:uiPriority w:val="99"/>
    <w:semiHidden/>
    <w:unhideWhenUsed/>
    <w:rsid w:val="00AB5FE3"/>
  </w:style>
  <w:style w:type="numbering" w:customStyle="1" w:styleId="NoList121312">
    <w:name w:val="No List121312"/>
    <w:next w:val="a8"/>
    <w:uiPriority w:val="99"/>
    <w:semiHidden/>
    <w:unhideWhenUsed/>
    <w:rsid w:val="00AB5FE3"/>
  </w:style>
  <w:style w:type="numbering" w:customStyle="1" w:styleId="NoList221312">
    <w:name w:val="No List221312"/>
    <w:next w:val="a8"/>
    <w:uiPriority w:val="99"/>
    <w:semiHidden/>
    <w:unhideWhenUsed/>
    <w:rsid w:val="00AB5FE3"/>
  </w:style>
  <w:style w:type="numbering" w:customStyle="1" w:styleId="NoList321312">
    <w:name w:val="No List321312"/>
    <w:next w:val="a8"/>
    <w:uiPriority w:val="99"/>
    <w:semiHidden/>
    <w:unhideWhenUsed/>
    <w:rsid w:val="00AB5FE3"/>
  </w:style>
  <w:style w:type="table" w:customStyle="1" w:styleId="1123">
    <w:name w:val="网格型11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AB5FE3"/>
    <w:rPr>
      <w:rFonts w:eastAsia="MS Mincho"/>
      <w:lang w:eastAsia="en-US"/>
    </w:rPr>
    <w:tblPr/>
  </w:style>
  <w:style w:type="table" w:customStyle="1" w:styleId="Tabellengitternetz11122">
    <w:name w:val="Tabellengitternetz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B5FE3"/>
    <w:pPr>
      <w:keepNext/>
      <w:suppressAutoHyphens w:val="0"/>
      <w:autoSpaceDN w:val="0"/>
      <w:adjustRightInd w:val="0"/>
      <w:ind w:left="1418" w:hanging="1418"/>
    </w:pPr>
    <w:rPr>
      <w:rFonts w:eastAsia="MS Mincho"/>
      <w:noProof/>
      <w:lang w:eastAsia="en-GB"/>
    </w:rPr>
  </w:style>
  <w:style w:type="paragraph" w:customStyle="1" w:styleId="Caption4">
    <w:name w:val="Caption4"/>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4">
    <w:name w:val="Table of Figures4"/>
    <w:basedOn w:val="a5"/>
    <w:next w:val="a5"/>
    <w:qFormat/>
    <w:rsid w:val="00AB5FE3"/>
    <w:pPr>
      <w:suppressAutoHyphens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AB5FE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d"/>
    <w:uiPriority w:val="99"/>
    <w:qFormat/>
    <w:rsid w:val="00AB5FE3"/>
    <w:pPr>
      <w:numPr>
        <w:numId w:val="37"/>
      </w:numPr>
      <w:tabs>
        <w:tab w:val="clear" w:pos="2160"/>
        <w:tab w:val="num" w:pos="360"/>
        <w:tab w:val="left" w:pos="794"/>
        <w:tab w:val="left" w:pos="1191"/>
        <w:tab w:val="left" w:pos="1588"/>
        <w:tab w:val="left" w:pos="1985"/>
      </w:tabs>
      <w:suppressAutoHyphens w:val="0"/>
      <w:autoSpaceDN w:val="0"/>
      <w:adjustRightInd w:val="0"/>
      <w:spacing w:before="240" w:after="0"/>
      <w:ind w:left="3238" w:firstLine="0"/>
    </w:pPr>
    <w:rPr>
      <w:sz w:val="24"/>
      <w:lang w:eastAsia="en-US"/>
    </w:rPr>
  </w:style>
  <w:style w:type="paragraph" w:customStyle="1" w:styleId="a4">
    <w:name w:val="参考文献"/>
    <w:basedOn w:val="a5"/>
    <w:uiPriority w:val="99"/>
    <w:qFormat/>
    <w:rsid w:val="00AB5FE3"/>
    <w:pPr>
      <w:keepLines/>
      <w:numPr>
        <w:numId w:val="38"/>
      </w:numPr>
      <w:tabs>
        <w:tab w:val="clear" w:pos="720"/>
        <w:tab w:val="num" w:pos="360"/>
      </w:tabs>
      <w:suppressAutoHyphens w:val="0"/>
      <w:overflowPunct/>
      <w:autoSpaceDE/>
      <w:spacing w:after="0"/>
      <w:ind w:left="0" w:firstLine="0"/>
      <w:textAlignment w:val="auto"/>
    </w:pPr>
    <w:rPr>
      <w:rFonts w:eastAsia="MS Mincho"/>
      <w:lang w:eastAsia="en-US"/>
    </w:rPr>
  </w:style>
  <w:style w:type="paragraph" w:customStyle="1" w:styleId="3GPP">
    <w:name w:val="3GPP 正文"/>
    <w:basedOn w:val="a5"/>
    <w:link w:val="3GPPChar"/>
    <w:qFormat/>
    <w:rsid w:val="00AB5FE3"/>
    <w:pPr>
      <w:suppressAutoHyphens w:val="0"/>
      <w:overflowPunct/>
      <w:autoSpaceDE/>
      <w:textAlignment w:val="auto"/>
    </w:pPr>
    <w:rPr>
      <w:lang w:eastAsia="ja-JP"/>
    </w:rPr>
  </w:style>
  <w:style w:type="character" w:customStyle="1" w:styleId="3GPPChar">
    <w:name w:val="3GPP 正文 Char"/>
    <w:link w:val="3GPP"/>
    <w:qFormat/>
    <w:rsid w:val="00AB5FE3"/>
    <w:rPr>
      <w:lang w:val="en-GB" w:eastAsia="ja-JP"/>
    </w:rPr>
  </w:style>
  <w:style w:type="paragraph" w:customStyle="1" w:styleId="00BodyText">
    <w:name w:val="00 BodyText"/>
    <w:basedOn w:val="a5"/>
    <w:uiPriority w:val="99"/>
    <w:qFormat/>
    <w:rsid w:val="00AB5FE3"/>
    <w:pPr>
      <w:suppressAutoHyphens w:val="0"/>
      <w:overflowPunct/>
      <w:autoSpaceDE/>
      <w:spacing w:after="220"/>
      <w:textAlignment w:val="auto"/>
    </w:pPr>
    <w:rPr>
      <w:rFonts w:ascii="Arial" w:eastAsia="Malgun Gothic" w:hAnsi="Arial"/>
      <w:sz w:val="22"/>
      <w:lang w:val="en-US" w:eastAsia="en-US"/>
    </w:rPr>
  </w:style>
  <w:style w:type="paragraph" w:customStyle="1" w:styleId="affffc">
    <w:name w:val="??"/>
    <w:uiPriority w:val="99"/>
    <w:qFormat/>
    <w:rsid w:val="00AB5FE3"/>
    <w:pPr>
      <w:widowControl w:val="0"/>
    </w:pPr>
    <w:rPr>
      <w:rFonts w:eastAsia="Malgun Gothic"/>
      <w:lang w:eastAsia="en-US"/>
    </w:rPr>
  </w:style>
  <w:style w:type="paragraph" w:customStyle="1" w:styleId="2f5">
    <w:name w:val="??? 2"/>
    <w:basedOn w:val="affffc"/>
    <w:next w:val="affffc"/>
    <w:uiPriority w:val="99"/>
    <w:qFormat/>
    <w:rsid w:val="00AB5FE3"/>
    <w:pPr>
      <w:keepNext/>
    </w:pPr>
    <w:rPr>
      <w:rFonts w:ascii="Arial" w:hAnsi="Arial"/>
      <w:b/>
      <w:sz w:val="24"/>
    </w:rPr>
  </w:style>
  <w:style w:type="paragraph" w:customStyle="1" w:styleId="Norma">
    <w:name w:val="Norma"/>
    <w:basedOn w:val="1"/>
    <w:uiPriority w:val="99"/>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autoSpaceDN w:val="0"/>
      <w:adjustRightInd w:val="0"/>
      <w:ind w:left="1134" w:hanging="1134"/>
    </w:pPr>
    <w:rPr>
      <w:rFonts w:eastAsia="Malgun Gothic" w:cs="Times New Roman"/>
      <w:szCs w:val="36"/>
      <w:lang w:eastAsia="sv-SE"/>
    </w:rPr>
  </w:style>
  <w:style w:type="paragraph" w:customStyle="1" w:styleId="body">
    <w:name w:val="body"/>
    <w:basedOn w:val="a5"/>
    <w:uiPriority w:val="99"/>
    <w:qFormat/>
    <w:rsid w:val="00AB5FE3"/>
    <w:pPr>
      <w:tabs>
        <w:tab w:val="left" w:pos="2160"/>
      </w:tabs>
      <w:suppressAutoHyphens w:val="0"/>
      <w:autoSpaceDN w:val="0"/>
      <w:adjustRightInd w:val="0"/>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AB5FE3"/>
    <w:rPr>
      <w:rFonts w:ascii="Arial" w:hAnsi="Arial" w:cs="Arial"/>
    </w:rPr>
  </w:style>
  <w:style w:type="paragraph" w:customStyle="1" w:styleId="AL">
    <w:name w:val="AL"/>
    <w:basedOn w:val="TAL0"/>
    <w:uiPriority w:val="99"/>
    <w:qFormat/>
    <w:rsid w:val="00AB5FE3"/>
    <w:pPr>
      <w:suppressAutoHyphens w:val="0"/>
      <w:autoSpaceDN w:val="0"/>
      <w:adjustRightInd w:val="0"/>
    </w:pPr>
    <w:rPr>
      <w:rFonts w:eastAsia="Malgun Gothic" w:cs="Times New Roman"/>
      <w:szCs w:val="18"/>
      <w:lang w:eastAsia="en-US"/>
    </w:rPr>
  </w:style>
  <w:style w:type="paragraph" w:customStyle="1" w:styleId="Normal1">
    <w:name w:val="Normal 1"/>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5"/>
    <w:link w:val="BodyBestChar"/>
    <w:qFormat/>
    <w:rsid w:val="00AB5FE3"/>
    <w:pPr>
      <w:suppressAutoHyphens w:val="0"/>
      <w:overflowPunct/>
      <w:autoSpaceDE/>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B5FE3"/>
    <w:rPr>
      <w:rFonts w:ascii="Arial" w:eastAsia="MS Mincho" w:hAnsi="Arial"/>
      <w:lang w:eastAsia="en-US"/>
    </w:rPr>
  </w:style>
  <w:style w:type="paragraph" w:customStyle="1" w:styleId="3GPPHeader">
    <w:name w:val="3GPP_Header"/>
    <w:basedOn w:val="a5"/>
    <w:uiPriority w:val="99"/>
    <w:qFormat/>
    <w:rsid w:val="00AB5FE3"/>
    <w:pPr>
      <w:tabs>
        <w:tab w:val="left" w:pos="1701"/>
        <w:tab w:val="right" w:pos="9639"/>
      </w:tabs>
      <w:suppressAutoHyphens w:val="0"/>
      <w:autoSpaceDN w:val="0"/>
      <w:adjustRightInd w:val="0"/>
      <w:spacing w:after="240"/>
      <w:jc w:val="both"/>
    </w:pPr>
    <w:rPr>
      <w:rFonts w:ascii="Arial" w:eastAsia="Malgun Gothic" w:hAnsi="Arial"/>
      <w:b/>
      <w:sz w:val="24"/>
    </w:rPr>
  </w:style>
  <w:style w:type="paragraph" w:customStyle="1" w:styleId="IvDInstructiontext">
    <w:name w:val="IvD Instructiontext"/>
    <w:basedOn w:val="ad"/>
    <w:link w:val="IvDInstructiontextChar"/>
    <w:uiPriority w:val="99"/>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B5FE3"/>
    <w:rPr>
      <w:rFonts w:ascii="Arial" w:eastAsia="Malgun Gothic" w:hAnsi="Arial"/>
      <w:i/>
      <w:color w:val="7F7F7F"/>
      <w:spacing w:val="2"/>
      <w:sz w:val="18"/>
      <w:szCs w:val="18"/>
      <w:lang w:eastAsia="en-US"/>
    </w:rPr>
  </w:style>
  <w:style w:type="paragraph" w:customStyle="1" w:styleId="IvDbodytext">
    <w:name w:val="IvD bodytext"/>
    <w:basedOn w:val="ad"/>
    <w:link w:val="IvDbodytextChar"/>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B5FE3"/>
    <w:rPr>
      <w:rFonts w:ascii="Arial" w:eastAsia="Malgun Gothic" w:hAnsi="Arial"/>
      <w:spacing w:val="2"/>
      <w:lang w:eastAsia="en-US"/>
    </w:rPr>
  </w:style>
  <w:style w:type="character" w:customStyle="1" w:styleId="tgc">
    <w:name w:val="_tgc"/>
    <w:qFormat/>
    <w:rsid w:val="00AB5F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5FE3"/>
    <w:rPr>
      <w:rFonts w:ascii="Arial" w:hAnsi="Arial"/>
      <w:sz w:val="28"/>
      <w:lang w:val="en-GB" w:eastAsia="en-US"/>
    </w:rPr>
  </w:style>
  <w:style w:type="paragraph" w:customStyle="1" w:styleId="AC0">
    <w:name w:val="AC"/>
    <w:basedOn w:val="a5"/>
    <w:uiPriority w:val="99"/>
    <w:qFormat/>
    <w:rsid w:val="00AB5FE3"/>
    <w:pPr>
      <w:widowControl w:val="0"/>
      <w:suppressAutoHyphens w:val="0"/>
      <w:autoSpaceDN w:val="0"/>
      <w:adjustRightInd w:val="0"/>
      <w:jc w:val="center"/>
    </w:pPr>
    <w:rPr>
      <w:rFonts w:ascii="Arial" w:eastAsia="Malgun Gothic" w:hAnsi="Arial"/>
      <w:b/>
      <w:noProof/>
      <w:sz w:val="18"/>
      <w:lang w:eastAsia="ko-KR"/>
    </w:rPr>
  </w:style>
  <w:style w:type="table" w:customStyle="1" w:styleId="TableClassic23">
    <w:name w:val="Table Classic 23"/>
    <w:basedOn w:val="a7"/>
    <w:next w:val="2c"/>
    <w:semiHidden/>
    <w:unhideWhenUsed/>
    <w:qFormat/>
    <w:rsid w:val="00AB5FE3"/>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AB5FE3"/>
  </w:style>
  <w:style w:type="numbering" w:customStyle="1" w:styleId="NoList3111111">
    <w:name w:val="No List3111111"/>
    <w:next w:val="a8"/>
    <w:uiPriority w:val="99"/>
    <w:semiHidden/>
    <w:unhideWhenUsed/>
    <w:rsid w:val="00AB5FE3"/>
  </w:style>
  <w:style w:type="numbering" w:customStyle="1" w:styleId="NoList4111111">
    <w:name w:val="No List4111111"/>
    <w:next w:val="a8"/>
    <w:uiPriority w:val="99"/>
    <w:semiHidden/>
    <w:unhideWhenUsed/>
    <w:rsid w:val="00AB5FE3"/>
  </w:style>
  <w:style w:type="numbering" w:customStyle="1" w:styleId="NoList11111111">
    <w:name w:val="No List11111111"/>
    <w:next w:val="a8"/>
    <w:uiPriority w:val="99"/>
    <w:semiHidden/>
    <w:unhideWhenUsed/>
    <w:rsid w:val="00AB5FE3"/>
  </w:style>
  <w:style w:type="numbering" w:customStyle="1" w:styleId="NoList1211111">
    <w:name w:val="No List1211111"/>
    <w:next w:val="a8"/>
    <w:uiPriority w:val="99"/>
    <w:semiHidden/>
    <w:unhideWhenUsed/>
    <w:rsid w:val="00AB5FE3"/>
  </w:style>
  <w:style w:type="numbering" w:customStyle="1" w:styleId="LFO1911111">
    <w:name w:val="LFO1911111"/>
    <w:basedOn w:val="a8"/>
    <w:rsid w:val="00AB5FE3"/>
  </w:style>
  <w:style w:type="table" w:customStyle="1" w:styleId="TableGrid181">
    <w:name w:val="Table Grid181"/>
    <w:basedOn w:val="a7"/>
    <w:uiPriority w:val="39"/>
    <w:qFormat/>
    <w:rsid w:val="00AB5FE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8"/>
    <w:uiPriority w:val="99"/>
    <w:semiHidden/>
    <w:unhideWhenUsed/>
    <w:rsid w:val="00AB5FE3"/>
  </w:style>
  <w:style w:type="table" w:customStyle="1" w:styleId="Tabellenraster1">
    <w:name w:val="Tabellenraster1"/>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qFormat/>
    <w:rsid w:val="00AB5FE3"/>
    <w:rPr>
      <w:color w:val="605E5C"/>
      <w:shd w:val="clear" w:color="auto" w:fill="E1DFDD"/>
    </w:rPr>
  </w:style>
  <w:style w:type="table" w:customStyle="1" w:styleId="117">
    <w:name w:val="网格型 11"/>
    <w:basedOn w:val="a7"/>
    <w:next w:val="1f8"/>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7"/>
    <w:next w:val="1f8"/>
    <w:semiHidden/>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7"/>
    <w:next w:val="1f8"/>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7"/>
    <w:qFormat/>
    <w:rsid w:val="00AB5FE3"/>
    <w:rPr>
      <w:rFonts w:eastAsia="MS Mincho"/>
    </w:rPr>
    <w:tblPr/>
  </w:style>
  <w:style w:type="table" w:customStyle="1" w:styleId="TableGrid7113">
    <w:name w:val="Table Grid71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AB5FE3"/>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AB5FE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8"/>
    <w:rsid w:val="00AB5FE3"/>
  </w:style>
  <w:style w:type="table" w:customStyle="1" w:styleId="TableGrid11128">
    <w:name w:val="Table Grid1112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00">
    <w:name w:val="网格型10"/>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AB5FE3"/>
    <w:rPr>
      <w:rFonts w:eastAsia="MS Mincho"/>
      <w:lang w:eastAsia="en-US"/>
    </w:rPr>
    <w:tblPr/>
  </w:style>
  <w:style w:type="table" w:customStyle="1" w:styleId="TableGrid67">
    <w:name w:val="Table Grid67"/>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AB5FE3"/>
    <w:rPr>
      <w:rFonts w:eastAsia="MS Mincho"/>
      <w:lang w:eastAsia="en-US"/>
    </w:rPr>
    <w:tblPr/>
  </w:style>
  <w:style w:type="table" w:customStyle="1" w:styleId="TableGrid814">
    <w:name w:val="Table Grid81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AB5FE3"/>
    <w:rPr>
      <w:rFonts w:eastAsia="MS Mincho"/>
      <w:lang w:eastAsia="en-US"/>
    </w:rPr>
    <w:tblPr/>
  </w:style>
  <w:style w:type="table" w:customStyle="1" w:styleId="Tabellengitternetz11123">
    <w:name w:val="Tabellengitternetz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AB5FE3"/>
    <w:rPr>
      <w:rFonts w:eastAsia="MS Mincho"/>
      <w:lang w:eastAsia="en-US"/>
    </w:rPr>
    <w:tblPr/>
  </w:style>
  <w:style w:type="table" w:customStyle="1" w:styleId="TableGrid581">
    <w:name w:val="Table Grid58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AB5FE3"/>
    <w:rPr>
      <w:rFonts w:eastAsia="MS Mincho"/>
      <w:lang w:eastAsia="en-US"/>
    </w:rPr>
    <w:tblPr/>
  </w:style>
  <w:style w:type="table" w:customStyle="1" w:styleId="TableGrid5151">
    <w:name w:val="Table Grid5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AB5FE3"/>
    <w:rPr>
      <w:rFonts w:eastAsia="MS Mincho"/>
      <w:lang w:eastAsia="en-US"/>
    </w:rPr>
    <w:tblPr/>
  </w:style>
  <w:style w:type="table" w:customStyle="1" w:styleId="Tabellengitternetz111211">
    <w:name w:val="Tabellengitternetz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AB5FE3"/>
    <w:rPr>
      <w:rFonts w:eastAsia="MS Mincho"/>
      <w:lang w:eastAsia="en-US"/>
    </w:rPr>
    <w:tblPr/>
  </w:style>
  <w:style w:type="table" w:customStyle="1" w:styleId="TableGrid591">
    <w:name w:val="Table Grid59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AB5FE3"/>
    <w:rPr>
      <w:rFonts w:eastAsia="MS Mincho"/>
      <w:lang w:eastAsia="en-US"/>
    </w:rPr>
    <w:tblPr/>
  </w:style>
  <w:style w:type="table" w:customStyle="1" w:styleId="TableGrid5161">
    <w:name w:val="Table Grid5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B5FE3"/>
    <w:rPr>
      <w:rFonts w:eastAsia="Batang"/>
      <w:lang w:val="en-GB" w:eastAsia="en-US"/>
    </w:rPr>
  </w:style>
  <w:style w:type="table" w:customStyle="1" w:styleId="TableClassic224">
    <w:name w:val="Table Classic 2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5">
    <w:name w:val="Char Char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AB5FE3"/>
    <w:rPr>
      <w:lang w:val="en-GB" w:eastAsia="ja-JP" w:bidi="ar-SA"/>
    </w:rPr>
  </w:style>
  <w:style w:type="paragraph" w:customStyle="1" w:styleId="1Char5">
    <w:name w:val="(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5FE3"/>
    <w:rPr>
      <w:rFonts w:ascii="Calibri Light" w:hAnsi="Calibri Light"/>
      <w:lang w:val="nb-NO" w:eastAsia="ja-JP" w:bidi="ar-SA"/>
    </w:rPr>
  </w:style>
  <w:style w:type="paragraph" w:customStyle="1" w:styleId="CharCharCharCharCharChar5">
    <w:name w:val="Char Char Char Char Char Char5"/>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4">
    <w:name w:val="(文字) (文字)9"/>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4">
    <w:name w:val="(文字) (文字)3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4">
    <w:name w:val="(文字) (文字)4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AB5FE3"/>
    <w:rPr>
      <w:rFonts w:ascii="Intel Clear" w:hAnsi="Intel Clear" w:cs="Intel Clear"/>
      <w:shd w:val="clear" w:color="auto" w:fill="000080"/>
      <w:lang w:val="en-GB" w:eastAsia="en-US"/>
    </w:rPr>
  </w:style>
  <w:style w:type="character" w:customStyle="1" w:styleId="ZchnZchn55">
    <w:name w:val="Zchn Zchn55"/>
    <w:qFormat/>
    <w:rsid w:val="00AB5FE3"/>
    <w:rPr>
      <w:rFonts w:ascii="Calibri Light" w:eastAsia="Calibri Light" w:hAnsi="Calibri Light"/>
      <w:lang w:val="nb-NO" w:eastAsia="en-US" w:bidi="ar-SA"/>
    </w:rPr>
  </w:style>
  <w:style w:type="character" w:customStyle="1" w:styleId="CharChar105">
    <w:name w:val="Char Char105"/>
    <w:semiHidden/>
    <w:qFormat/>
    <w:rsid w:val="00AB5FE3"/>
    <w:rPr>
      <w:rFonts w:ascii="Intel Clear" w:hAnsi="Intel Clear"/>
      <w:lang w:val="en-GB" w:eastAsia="en-US"/>
    </w:rPr>
  </w:style>
  <w:style w:type="character" w:customStyle="1" w:styleId="CharChar95">
    <w:name w:val="Char Char95"/>
    <w:semiHidden/>
    <w:qFormat/>
    <w:rsid w:val="00AB5FE3"/>
    <w:rPr>
      <w:rFonts w:ascii="Intel Clear" w:hAnsi="Intel Clear" w:cs="Intel Clear"/>
      <w:sz w:val="16"/>
      <w:szCs w:val="16"/>
      <w:lang w:val="en-GB" w:eastAsia="en-US"/>
    </w:rPr>
  </w:style>
  <w:style w:type="character" w:customStyle="1" w:styleId="CharChar85">
    <w:name w:val="Char Char85"/>
    <w:semiHidden/>
    <w:qFormat/>
    <w:rsid w:val="00AB5FE3"/>
    <w:rPr>
      <w:rFonts w:ascii="Intel Clear" w:hAnsi="Intel Clear"/>
      <w:b/>
      <w:bCs/>
      <w:lang w:val="en-GB" w:eastAsia="en-US"/>
    </w:rPr>
  </w:style>
  <w:style w:type="paragraph" w:customStyle="1" w:styleId="1CharChar1Char5">
    <w:name w:val="(文字) (文字)1 Char (文字) (文字) Char (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0"/>
    <w:qFormat/>
    <w:rsid w:val="00AB5FE3"/>
    <w:pPr>
      <w:keepNext/>
      <w:suppressAutoHyphens w:val="0"/>
      <w:autoSpaceDN w:val="0"/>
      <w:adjustRightInd w:val="0"/>
      <w:ind w:left="1418" w:hanging="1418"/>
    </w:pPr>
    <w:rPr>
      <w:rFonts w:ascii="Intel Clear" w:eastAsia="Intel Clear" w:hAnsi="Intel Clear" w:cs="Intel Clear"/>
      <w:noProof/>
      <w:lang w:eastAsia="en-GB"/>
    </w:rPr>
  </w:style>
  <w:style w:type="paragraph" w:customStyle="1" w:styleId="2f6">
    <w:name w:val="题注2"/>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2f7">
    <w:name w:val="图表目录2"/>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5">
    <w:name w:val="Char Char295"/>
    <w:qFormat/>
    <w:rsid w:val="00AB5FE3"/>
    <w:rPr>
      <w:rFonts w:ascii="Intel Clear" w:hAnsi="Intel Clear"/>
      <w:sz w:val="36"/>
      <w:lang w:val="en-GB" w:eastAsia="en-US" w:bidi="ar-SA"/>
    </w:rPr>
  </w:style>
  <w:style w:type="character" w:customStyle="1" w:styleId="CharChar285">
    <w:name w:val="Char Char285"/>
    <w:qFormat/>
    <w:rsid w:val="00AB5FE3"/>
    <w:rPr>
      <w:rFonts w:ascii="Intel Clear" w:hAnsi="Intel Clear"/>
      <w:sz w:val="32"/>
      <w:lang w:val="en-GB"/>
    </w:rPr>
  </w:style>
  <w:style w:type="paragraph" w:customStyle="1" w:styleId="CharCharCharCharChar4">
    <w:name w:val="Char Char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AB5FE3"/>
    <w:rPr>
      <w:lang w:val="en-GB" w:eastAsia="ja-JP" w:bidi="ar-SA"/>
    </w:rPr>
  </w:style>
  <w:style w:type="paragraph" w:customStyle="1" w:styleId="1Char4">
    <w:name w:val="(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5FE3"/>
    <w:rPr>
      <w:rFonts w:ascii="Calibri Light" w:hAnsi="Calibri Light"/>
      <w:lang w:val="nb-NO" w:eastAsia="ja-JP" w:bidi="ar-SA"/>
    </w:rPr>
  </w:style>
  <w:style w:type="paragraph" w:customStyle="1" w:styleId="CharCharCharCharCharChar4">
    <w:name w:val="Char Char Char Char Char Char4"/>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4">
    <w:name w:val="(文字) (文字)3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4">
    <w:name w:val="(文字) (文字)4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AB5FE3"/>
    <w:rPr>
      <w:rFonts w:ascii="Intel Clear" w:hAnsi="Intel Clear" w:cs="Intel Clear"/>
      <w:shd w:val="clear" w:color="auto" w:fill="000080"/>
      <w:lang w:val="en-GB" w:eastAsia="en-US"/>
    </w:rPr>
  </w:style>
  <w:style w:type="character" w:customStyle="1" w:styleId="ZchnZchn54">
    <w:name w:val="Zchn Zchn54"/>
    <w:qFormat/>
    <w:rsid w:val="00AB5FE3"/>
    <w:rPr>
      <w:rFonts w:ascii="Calibri Light" w:eastAsia="Calibri Light" w:hAnsi="Calibri Light"/>
      <w:lang w:val="nb-NO" w:eastAsia="en-US" w:bidi="ar-SA"/>
    </w:rPr>
  </w:style>
  <w:style w:type="character" w:customStyle="1" w:styleId="CharChar104">
    <w:name w:val="Char Char104"/>
    <w:semiHidden/>
    <w:qFormat/>
    <w:rsid w:val="00AB5FE3"/>
    <w:rPr>
      <w:rFonts w:ascii="Intel Clear" w:hAnsi="Intel Clear"/>
      <w:lang w:val="en-GB" w:eastAsia="en-US"/>
    </w:rPr>
  </w:style>
  <w:style w:type="character" w:customStyle="1" w:styleId="CharChar94">
    <w:name w:val="Char Char94"/>
    <w:semiHidden/>
    <w:qFormat/>
    <w:rsid w:val="00AB5FE3"/>
    <w:rPr>
      <w:rFonts w:ascii="Intel Clear" w:hAnsi="Intel Clear" w:cs="Intel Clear"/>
      <w:sz w:val="16"/>
      <w:szCs w:val="16"/>
      <w:lang w:val="en-GB" w:eastAsia="en-US"/>
    </w:rPr>
  </w:style>
  <w:style w:type="character" w:customStyle="1" w:styleId="CharChar84">
    <w:name w:val="Char Char84"/>
    <w:semiHidden/>
    <w:qFormat/>
    <w:rsid w:val="00AB5FE3"/>
    <w:rPr>
      <w:rFonts w:ascii="Intel Clear" w:hAnsi="Intel Clear"/>
      <w:b/>
      <w:bCs/>
      <w:lang w:val="en-GB" w:eastAsia="en-US"/>
    </w:rPr>
  </w:style>
  <w:style w:type="paragraph" w:customStyle="1" w:styleId="1CharChar1Char4">
    <w:name w:val="(文字) (文字)1 Char (文字) (文字) Char (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3e">
    <w:name w:val="题注3"/>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4">
    <w:name w:val="Char Char294"/>
    <w:qFormat/>
    <w:rsid w:val="00AB5FE3"/>
    <w:rPr>
      <w:rFonts w:ascii="Intel Clear" w:hAnsi="Intel Clear"/>
      <w:sz w:val="36"/>
      <w:lang w:val="en-GB" w:eastAsia="en-US" w:bidi="ar-SA"/>
    </w:rPr>
  </w:style>
  <w:style w:type="character" w:customStyle="1" w:styleId="CharChar284">
    <w:name w:val="Char Char284"/>
    <w:qFormat/>
    <w:rsid w:val="00AB5FE3"/>
    <w:rPr>
      <w:rFonts w:ascii="Intel Clear" w:hAnsi="Intel Clear"/>
      <w:sz w:val="32"/>
      <w:lang w:val="en-GB"/>
    </w:rPr>
  </w:style>
  <w:style w:type="paragraph" w:customStyle="1" w:styleId="CharCharCharCharChar3">
    <w:name w:val="Char Char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5FE3"/>
    <w:rPr>
      <w:rFonts w:ascii="Calibri Light" w:hAnsi="Calibri Light"/>
      <w:lang w:val="nb-NO" w:eastAsia="ja-JP" w:bidi="ar-SA"/>
    </w:rPr>
  </w:style>
  <w:style w:type="paragraph" w:customStyle="1" w:styleId="CharCharCharCharCharChar3">
    <w:name w:val="Char Char Char Char Char Char3"/>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4">
    <w:name w:val="(文字) (文字)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AB5FE3"/>
    <w:rPr>
      <w:rFonts w:ascii="Intel Clear" w:hAnsi="Intel Clear" w:cs="Intel Clear"/>
      <w:shd w:val="clear" w:color="auto" w:fill="000080"/>
      <w:lang w:val="en-GB" w:eastAsia="en-US"/>
    </w:rPr>
  </w:style>
  <w:style w:type="character" w:customStyle="1" w:styleId="ZchnZchn53">
    <w:name w:val="Zchn Zchn53"/>
    <w:qFormat/>
    <w:rsid w:val="00AB5FE3"/>
    <w:rPr>
      <w:rFonts w:ascii="Calibri Light" w:eastAsia="Calibri Light" w:hAnsi="Calibri Light"/>
      <w:lang w:val="nb-NO" w:eastAsia="en-US" w:bidi="ar-SA"/>
    </w:rPr>
  </w:style>
  <w:style w:type="character" w:customStyle="1" w:styleId="CharChar103">
    <w:name w:val="Char Char103"/>
    <w:semiHidden/>
    <w:qFormat/>
    <w:rsid w:val="00AB5FE3"/>
    <w:rPr>
      <w:rFonts w:ascii="Intel Clear" w:hAnsi="Intel Clear"/>
      <w:lang w:val="en-GB" w:eastAsia="en-US"/>
    </w:rPr>
  </w:style>
  <w:style w:type="character" w:customStyle="1" w:styleId="CharChar93">
    <w:name w:val="Char Char93"/>
    <w:semiHidden/>
    <w:qFormat/>
    <w:rsid w:val="00AB5FE3"/>
    <w:rPr>
      <w:rFonts w:ascii="Intel Clear" w:hAnsi="Intel Clear" w:cs="Intel Clear"/>
      <w:sz w:val="16"/>
      <w:szCs w:val="16"/>
      <w:lang w:val="en-GB" w:eastAsia="en-US"/>
    </w:rPr>
  </w:style>
  <w:style w:type="character" w:customStyle="1" w:styleId="CharChar83">
    <w:name w:val="Char Char83"/>
    <w:semiHidden/>
    <w:qFormat/>
    <w:rsid w:val="00AB5FE3"/>
    <w:rPr>
      <w:rFonts w:ascii="Intel Clear" w:hAnsi="Intel Clear"/>
      <w:b/>
      <w:bCs/>
      <w:lang w:val="en-GB" w:eastAsia="en-US"/>
    </w:rPr>
  </w:style>
  <w:style w:type="paragraph" w:customStyle="1" w:styleId="1CharChar1Char3">
    <w:name w:val="(文字) (文字)1 Char (文字) (文字) Char (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0">
    <w:name w:val="目录 94"/>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4b">
    <w:name w:val="题注4"/>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3">
    <w:name w:val="Char Char293"/>
    <w:qFormat/>
    <w:rsid w:val="00AB5FE3"/>
    <w:rPr>
      <w:rFonts w:ascii="Intel Clear" w:hAnsi="Intel Clear"/>
      <w:sz w:val="36"/>
      <w:lang w:val="en-GB" w:eastAsia="en-US" w:bidi="ar-SA"/>
    </w:rPr>
  </w:style>
  <w:style w:type="character" w:customStyle="1" w:styleId="CharChar283">
    <w:name w:val="Char Char283"/>
    <w:qFormat/>
    <w:rsid w:val="00AB5FE3"/>
    <w:rPr>
      <w:rFonts w:ascii="Intel Clear" w:hAnsi="Intel Clear"/>
      <w:sz w:val="32"/>
      <w:lang w:val="en-GB"/>
    </w:rPr>
  </w:style>
  <w:style w:type="paragraph" w:customStyle="1" w:styleId="95">
    <w:name w:val="目录 95"/>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67">
    <w:name w:val="题注6"/>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table" w:customStyle="1" w:styleId="TableGrid701">
    <w:name w:val="Table Grid701"/>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paragraph" w:customStyle="1" w:styleId="Header7">
    <w:name w:val="Header 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table" w:customStyle="1" w:styleId="TableGrid20">
    <w:name w:val="Table Grid2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7"/>
    <w:qFormat/>
    <w:rsid w:val="00AB5FE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7"/>
    <w:uiPriority w:val="49"/>
    <w:qFormat/>
    <w:rsid w:val="00AB5FE3"/>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7"/>
    <w:uiPriority w:val="48"/>
    <w:qFormat/>
    <w:rsid w:val="00AB5FE3"/>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7"/>
    <w:uiPriority w:val="42"/>
    <w:qFormat/>
    <w:rsid w:val="00AB5FE3"/>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7"/>
    <w:uiPriority w:val="46"/>
    <w:qFormat/>
    <w:rsid w:val="00AB5FE3"/>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7"/>
    <w:uiPriority w:val="49"/>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7"/>
    <w:uiPriority w:val="52"/>
    <w:qFormat/>
    <w:rsid w:val="00AB5FE3"/>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7"/>
    <w:uiPriority w:val="47"/>
    <w:qFormat/>
    <w:rsid w:val="00AB5FE3"/>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7"/>
    <w:uiPriority w:val="48"/>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7"/>
    <w:uiPriority w:val="51"/>
    <w:qFormat/>
    <w:rsid w:val="00AB5FE3"/>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7"/>
    <w:uiPriority w:val="49"/>
    <w:qFormat/>
    <w:rsid w:val="00AB5FE3"/>
    <w:rPr>
      <w:rFonts w:eastAsiaTheme="minorEastAsia"/>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1">
    <w:name w:val="Grid Table 5 Dark - Accent 5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RAN4H2">
    <w:name w:val="RAN4 H2"/>
    <w:basedOn w:val="2"/>
    <w:next w:val="a5"/>
    <w:link w:val="RAN4H2Char"/>
    <w:qFormat/>
    <w:rsid w:val="001D4ECD"/>
    <w:pPr>
      <w:keepNext/>
      <w:keepLines/>
      <w:numPr>
        <w:ilvl w:val="0"/>
        <w:numId w:val="0"/>
      </w:numPr>
      <w:tabs>
        <w:tab w:val="clear" w:pos="3270"/>
      </w:tabs>
      <w:suppressAutoHyphens w:val="0"/>
      <w:spacing w:before="180" w:after="180"/>
    </w:pPr>
    <w:rPr>
      <w:rFonts w:eastAsia="Times New Roman"/>
      <w:lang w:eastAsia="en-US"/>
    </w:rPr>
  </w:style>
  <w:style w:type="paragraph" w:customStyle="1" w:styleId="RAN4H1">
    <w:name w:val="RAN4 H1"/>
    <w:basedOn w:val="a5"/>
    <w:next w:val="a5"/>
    <w:qFormat/>
    <w:rsid w:val="001D4ECD"/>
    <w:pPr>
      <w:keepNext/>
      <w:keepLines/>
      <w:pBdr>
        <w:top w:val="single" w:sz="12" w:space="3" w:color="auto"/>
      </w:pBdr>
      <w:suppressAutoHyphens w:val="0"/>
      <w:autoSpaceDN w:val="0"/>
      <w:adjustRightInd w:val="0"/>
      <w:spacing w:before="240"/>
      <w:outlineLvl w:val="0"/>
    </w:pPr>
    <w:rPr>
      <w:rFonts w:ascii="Arial" w:hAnsi="Arial"/>
      <w:sz w:val="36"/>
      <w:lang w:eastAsia="en-US"/>
    </w:rPr>
  </w:style>
  <w:style w:type="character" w:customStyle="1" w:styleId="RAN4H2Char">
    <w:name w:val="RAN4 H2 Char"/>
    <w:basedOn w:val="Head2AChar"/>
    <w:link w:val="RAN4H2"/>
    <w:rsid w:val="001D4ECD"/>
    <w:rPr>
      <w:rFonts w:ascii="Arial" w:eastAsia="Times New Roman" w:hAnsi="Arial" w:cs="Arial"/>
      <w:sz w:val="32"/>
      <w:lang w:val="en-GB" w:eastAsia="en-US" w:bidi="ar-SA"/>
    </w:rPr>
  </w:style>
  <w:style w:type="paragraph" w:customStyle="1" w:styleId="RAN4H3">
    <w:name w:val="RAN4 H3"/>
    <w:basedOn w:val="a5"/>
    <w:link w:val="RAN4H3Char"/>
    <w:qFormat/>
    <w:rsid w:val="001D4ECD"/>
    <w:pPr>
      <w:suppressAutoHyphens w:val="0"/>
      <w:overflowPunct/>
      <w:autoSpaceDE/>
      <w:spacing w:after="160" w:line="259" w:lineRule="auto"/>
      <w:textAlignment w:val="auto"/>
    </w:pPr>
    <w:rPr>
      <w:rFonts w:ascii="Arial" w:eastAsiaTheme="minorEastAsia" w:hAnsi="Arial" w:cs="Arial"/>
      <w:sz w:val="24"/>
      <w:szCs w:val="22"/>
      <w:lang w:eastAsia="en-US"/>
    </w:rPr>
  </w:style>
  <w:style w:type="character" w:customStyle="1" w:styleId="RAN4H3Char">
    <w:name w:val="RAN4 H3 Char"/>
    <w:basedOn w:val="a6"/>
    <w:link w:val="RAN4H3"/>
    <w:rsid w:val="005136AA"/>
    <w:rPr>
      <w:rFonts w:ascii="Arial" w:eastAsiaTheme="minorEastAsia"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28363634">
      <w:bodyDiv w:val="1"/>
      <w:marLeft w:val="0"/>
      <w:marRight w:val="0"/>
      <w:marTop w:val="0"/>
      <w:marBottom w:val="0"/>
      <w:divBdr>
        <w:top w:val="none" w:sz="0" w:space="0" w:color="auto"/>
        <w:left w:val="none" w:sz="0" w:space="0" w:color="auto"/>
        <w:bottom w:val="none" w:sz="0" w:space="0" w:color="auto"/>
        <w:right w:val="none" w:sz="0" w:space="0" w:color="auto"/>
      </w:divBdr>
      <w:divsChild>
        <w:div w:id="710685835">
          <w:marLeft w:val="533"/>
          <w:marRight w:val="0"/>
          <w:marTop w:val="0"/>
          <w:marBottom w:val="0"/>
          <w:divBdr>
            <w:top w:val="none" w:sz="0" w:space="0" w:color="auto"/>
            <w:left w:val="none" w:sz="0" w:space="0" w:color="auto"/>
            <w:bottom w:val="none" w:sz="0" w:space="0" w:color="auto"/>
            <w:right w:val="none" w:sz="0" w:space="0" w:color="auto"/>
          </w:divBdr>
        </w:div>
        <w:div w:id="670791622">
          <w:marLeft w:val="533"/>
          <w:marRight w:val="0"/>
          <w:marTop w:val="0"/>
          <w:marBottom w:val="0"/>
          <w:divBdr>
            <w:top w:val="none" w:sz="0" w:space="0" w:color="auto"/>
            <w:left w:val="none" w:sz="0" w:space="0" w:color="auto"/>
            <w:bottom w:val="none" w:sz="0" w:space="0" w:color="auto"/>
            <w:right w:val="none" w:sz="0" w:space="0" w:color="auto"/>
          </w:divBdr>
        </w:div>
        <w:div w:id="766534406">
          <w:marLeft w:val="1166"/>
          <w:marRight w:val="0"/>
          <w:marTop w:val="0"/>
          <w:marBottom w:val="0"/>
          <w:divBdr>
            <w:top w:val="none" w:sz="0" w:space="0" w:color="auto"/>
            <w:left w:val="none" w:sz="0" w:space="0" w:color="auto"/>
            <w:bottom w:val="none" w:sz="0" w:space="0" w:color="auto"/>
            <w:right w:val="none" w:sz="0" w:space="0" w:color="auto"/>
          </w:divBdr>
        </w:div>
        <w:div w:id="289291031">
          <w:marLeft w:val="1166"/>
          <w:marRight w:val="0"/>
          <w:marTop w:val="0"/>
          <w:marBottom w:val="0"/>
          <w:divBdr>
            <w:top w:val="none" w:sz="0" w:space="0" w:color="auto"/>
            <w:left w:val="none" w:sz="0" w:space="0" w:color="auto"/>
            <w:bottom w:val="none" w:sz="0" w:space="0" w:color="auto"/>
            <w:right w:val="none" w:sz="0" w:space="0" w:color="auto"/>
          </w:divBdr>
        </w:div>
        <w:div w:id="1567758722">
          <w:marLeft w:val="1800"/>
          <w:marRight w:val="0"/>
          <w:marTop w:val="0"/>
          <w:marBottom w:val="0"/>
          <w:divBdr>
            <w:top w:val="none" w:sz="0" w:space="0" w:color="auto"/>
            <w:left w:val="none" w:sz="0" w:space="0" w:color="auto"/>
            <w:bottom w:val="none" w:sz="0" w:space="0" w:color="auto"/>
            <w:right w:val="none" w:sz="0" w:space="0" w:color="auto"/>
          </w:divBdr>
        </w:div>
        <w:div w:id="1721631580">
          <w:marLeft w:val="1800"/>
          <w:marRight w:val="0"/>
          <w:marTop w:val="0"/>
          <w:marBottom w:val="0"/>
          <w:divBdr>
            <w:top w:val="none" w:sz="0" w:space="0" w:color="auto"/>
            <w:left w:val="none" w:sz="0" w:space="0" w:color="auto"/>
            <w:bottom w:val="none" w:sz="0" w:space="0" w:color="auto"/>
            <w:right w:val="none" w:sz="0" w:space="0" w:color="auto"/>
          </w:divBdr>
        </w:div>
        <w:div w:id="1953243089">
          <w:marLeft w:val="1166"/>
          <w:marRight w:val="0"/>
          <w:marTop w:val="0"/>
          <w:marBottom w:val="0"/>
          <w:divBdr>
            <w:top w:val="none" w:sz="0" w:space="0" w:color="auto"/>
            <w:left w:val="none" w:sz="0" w:space="0" w:color="auto"/>
            <w:bottom w:val="none" w:sz="0" w:space="0" w:color="auto"/>
            <w:right w:val="none" w:sz="0" w:space="0" w:color="auto"/>
          </w:divBdr>
        </w:div>
        <w:div w:id="309528362">
          <w:marLeft w:val="1800"/>
          <w:marRight w:val="0"/>
          <w:marTop w:val="0"/>
          <w:marBottom w:val="0"/>
          <w:divBdr>
            <w:top w:val="none" w:sz="0" w:space="0" w:color="auto"/>
            <w:left w:val="none" w:sz="0" w:space="0" w:color="auto"/>
            <w:bottom w:val="none" w:sz="0" w:space="0" w:color="auto"/>
            <w:right w:val="none" w:sz="0" w:space="0" w:color="auto"/>
          </w:divBdr>
        </w:div>
        <w:div w:id="940378385">
          <w:marLeft w:val="1800"/>
          <w:marRight w:val="0"/>
          <w:marTop w:val="0"/>
          <w:marBottom w:val="0"/>
          <w:divBdr>
            <w:top w:val="none" w:sz="0" w:space="0" w:color="auto"/>
            <w:left w:val="none" w:sz="0" w:space="0" w:color="auto"/>
            <w:bottom w:val="none" w:sz="0" w:space="0" w:color="auto"/>
            <w:right w:val="none" w:sz="0" w:space="0" w:color="auto"/>
          </w:divBdr>
        </w:div>
        <w:div w:id="2094277396">
          <w:marLeft w:val="1166"/>
          <w:marRight w:val="0"/>
          <w:marTop w:val="0"/>
          <w:marBottom w:val="0"/>
          <w:divBdr>
            <w:top w:val="none" w:sz="0" w:space="0" w:color="auto"/>
            <w:left w:val="none" w:sz="0" w:space="0" w:color="auto"/>
            <w:bottom w:val="none" w:sz="0" w:space="0" w:color="auto"/>
            <w:right w:val="none" w:sz="0" w:space="0" w:color="auto"/>
          </w:divBdr>
        </w:div>
        <w:div w:id="951402308">
          <w:marLeft w:val="1800"/>
          <w:marRight w:val="0"/>
          <w:marTop w:val="0"/>
          <w:marBottom w:val="0"/>
          <w:divBdr>
            <w:top w:val="none" w:sz="0" w:space="0" w:color="auto"/>
            <w:left w:val="none" w:sz="0" w:space="0" w:color="auto"/>
            <w:bottom w:val="none" w:sz="0" w:space="0" w:color="auto"/>
            <w:right w:val="none" w:sz="0" w:space="0" w:color="auto"/>
          </w:divBdr>
        </w:div>
        <w:div w:id="1066420134">
          <w:marLeft w:val="1800"/>
          <w:marRight w:val="0"/>
          <w:marTop w:val="0"/>
          <w:marBottom w:val="0"/>
          <w:divBdr>
            <w:top w:val="none" w:sz="0" w:space="0" w:color="auto"/>
            <w:left w:val="none" w:sz="0" w:space="0" w:color="auto"/>
            <w:bottom w:val="none" w:sz="0" w:space="0" w:color="auto"/>
            <w:right w:val="none" w:sz="0" w:space="0" w:color="auto"/>
          </w:divBdr>
        </w:div>
        <w:div w:id="757218278">
          <w:marLeft w:val="1166"/>
          <w:marRight w:val="0"/>
          <w:marTop w:val="0"/>
          <w:marBottom w:val="0"/>
          <w:divBdr>
            <w:top w:val="none" w:sz="0" w:space="0" w:color="auto"/>
            <w:left w:val="none" w:sz="0" w:space="0" w:color="auto"/>
            <w:bottom w:val="none" w:sz="0" w:space="0" w:color="auto"/>
            <w:right w:val="none" w:sz="0" w:space="0" w:color="auto"/>
          </w:divBdr>
        </w:div>
      </w:divsChild>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0.png"/><Relationship Id="rId4" Type="http://schemas.openxmlformats.org/officeDocument/2006/relationships/webSettings" Target="webSettings.xml"/><Relationship Id="rId9" Type="http://schemas.openxmlformats.org/officeDocument/2006/relationships/image" Target="media/image20.png"/><Relationship Id="rId14"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4490</TotalTime>
  <Pages>6</Pages>
  <Words>1506</Words>
  <Characters>8585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10071</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194</cp:revision>
  <cp:lastPrinted>1995-11-21T09:41:00Z</cp:lastPrinted>
  <dcterms:created xsi:type="dcterms:W3CDTF">2024-03-25T07:11:00Z</dcterms:created>
  <dcterms:modified xsi:type="dcterms:W3CDTF">2024-05-13T14:59:00Z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